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9B" w:rsidRPr="003F348E" w:rsidRDefault="0020149B" w:rsidP="003F348E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1547446</wp:posOffset>
            </wp:positionH>
            <wp:positionV relativeFrom="paragraph">
              <wp:posOffset>109952</wp:posOffset>
            </wp:positionV>
            <wp:extent cx="2684660" cy="407963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660" cy="407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5F4B" w:rsidRDefault="00D15F4B">
      <w:bookmarkStart w:id="0" w:name="_GoBack"/>
      <w:bookmarkEnd w:id="0"/>
    </w:p>
    <w:p w:rsidR="006A2C63" w:rsidRDefault="006A2C63"/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1563"/>
        <w:gridCol w:w="7787"/>
      </w:tblGrid>
      <w:tr w:rsidR="00D15F4B" w:rsidTr="006C5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3" w:type="dxa"/>
          </w:tcPr>
          <w:p w:rsidR="00046531" w:rsidRDefault="00046531"/>
          <w:p w:rsidR="00D15F4B" w:rsidRDefault="00D15F4B">
            <w:r w:rsidRPr="0020149B">
              <w:rPr>
                <w:color w:val="990033"/>
              </w:rPr>
              <w:t>Title:</w:t>
            </w:r>
          </w:p>
        </w:tc>
        <w:tc>
          <w:tcPr>
            <w:tcW w:w="7787" w:type="dxa"/>
          </w:tcPr>
          <w:p w:rsidR="00046531" w:rsidRDefault="000465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:rsidR="00D15F4B" w:rsidRPr="0020149B" w:rsidRDefault="00D60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Revenue Cycle &amp; Business Office </w:t>
            </w:r>
            <w:r w:rsidR="003F348E" w:rsidRPr="0020149B">
              <w:rPr>
                <w:sz w:val="28"/>
              </w:rPr>
              <w:t xml:space="preserve">Career Path </w:t>
            </w:r>
            <w:r w:rsidR="00046531" w:rsidRPr="0020149B">
              <w:rPr>
                <w:sz w:val="28"/>
              </w:rPr>
              <w:t>–</w:t>
            </w:r>
            <w:r w:rsidR="003F348E" w:rsidRPr="0020149B">
              <w:rPr>
                <w:sz w:val="28"/>
              </w:rPr>
              <w:t xml:space="preserve"> AtlantiCare</w:t>
            </w:r>
          </w:p>
          <w:p w:rsidR="00046531" w:rsidRPr="00046531" w:rsidRDefault="000465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15F4B" w:rsidTr="006C5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</w:tcPr>
          <w:p w:rsidR="00046531" w:rsidRDefault="00046531"/>
          <w:p w:rsidR="00D15F4B" w:rsidRPr="0020149B" w:rsidRDefault="00D15F4B">
            <w:pPr>
              <w:rPr>
                <w:color w:val="990033"/>
              </w:rPr>
            </w:pPr>
            <w:r w:rsidRPr="0020149B">
              <w:rPr>
                <w:color w:val="990033"/>
              </w:rPr>
              <w:t>Program Description:</w:t>
            </w:r>
          </w:p>
        </w:tc>
        <w:tc>
          <w:tcPr>
            <w:tcW w:w="7787" w:type="dxa"/>
          </w:tcPr>
          <w:p w:rsidR="00046531" w:rsidRDefault="00046531" w:rsidP="0015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52C25" w:rsidRDefault="00EC0C02" w:rsidP="0015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AtlantiCare is excited to offer </w:t>
            </w:r>
            <w:r w:rsidR="003F348E">
              <w:t>Stockton</w:t>
            </w:r>
            <w:r>
              <w:t xml:space="preserve"> students paid</w:t>
            </w:r>
            <w:r w:rsidR="003F348E">
              <w:t xml:space="preserve"> co-op opportunities!  Work at AtlantiCare each summer</w:t>
            </w:r>
            <w:r w:rsidR="00152C25">
              <w:t xml:space="preserve"> from now until you graduate in jobs of increasing</w:t>
            </w:r>
            <w:r>
              <w:t xml:space="preserve"> responsibility and complexity.  </w:t>
            </w:r>
            <w:r w:rsidR="00152C25">
              <w:t>This foundation</w:t>
            </w:r>
            <w:r w:rsidR="00E16022">
              <w:t xml:space="preserve"> will</w:t>
            </w:r>
            <w:r w:rsidR="00152C25">
              <w:t xml:space="preserve"> position you well to get a strong job offer from Atlanti</w:t>
            </w:r>
            <w:r>
              <w:t>Care during your senior year.  G</w:t>
            </w:r>
            <w:r w:rsidR="00152C25">
              <w:t xml:space="preserve">raduate stress-free, knowing months in advance that you have a job waiting for you! </w:t>
            </w:r>
          </w:p>
          <w:p w:rsidR="00152C25" w:rsidRDefault="00152C25" w:rsidP="0015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46531" w:rsidRDefault="00152C25" w:rsidP="0015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F46">
              <w:t xml:space="preserve">The </w:t>
            </w:r>
            <w:r w:rsidR="00C76F46" w:rsidRPr="00C76F46">
              <w:t xml:space="preserve">Revenue Cycle and Business Office career path prepares you to have a comprehensive knowledge of billing and reimbursement guidelines, insurance terminology, compliance practices, </w:t>
            </w:r>
            <w:r w:rsidR="00C76F46">
              <w:t xml:space="preserve">and </w:t>
            </w:r>
            <w:r w:rsidR="00C76F46" w:rsidRPr="00C76F46">
              <w:t>patient accounts processing</w:t>
            </w:r>
            <w:r w:rsidR="00C76F46">
              <w:t>. You will also assist</w:t>
            </w:r>
            <w:r w:rsidR="00C76F46" w:rsidRPr="00C76F46">
              <w:t xml:space="preserve"> patients with questions regarding bills, insurance, and alternative payment plans.  </w:t>
            </w:r>
            <w:r w:rsidR="00B139CB" w:rsidRPr="00C76F46">
              <w:t xml:space="preserve">You’ll start off learning the operations of the </w:t>
            </w:r>
            <w:r w:rsidR="00C76F46">
              <w:t>patient access department</w:t>
            </w:r>
            <w:r w:rsidR="00B139CB" w:rsidRPr="00C76F46">
              <w:t xml:space="preserve">– </w:t>
            </w:r>
            <w:r w:rsidR="00C76F46">
              <w:t xml:space="preserve">patient registration, general admissions, verifying third party payer accounts and diagnosis codes, and of course excellent customer service. </w:t>
            </w:r>
            <w:r w:rsidR="00ED254D">
              <w:t xml:space="preserve">From there you’ll advance your skills in patient access </w:t>
            </w:r>
            <w:r w:rsidR="00B139CB" w:rsidRPr="00C76F46">
              <w:t>where you’ll be exposed to</w:t>
            </w:r>
            <w:r w:rsidR="00ED254D">
              <w:t xml:space="preserve"> financial assistance processing, completing medical necessity checks for Medicare, patient estimates for self-pay population, and consumer shopper comparison. You’ll then move into a business office role that provides trends and analysis to leadership, and ensures compliance with State and Federal regulations. </w:t>
            </w:r>
            <w:r w:rsidR="00E16022" w:rsidRPr="00C76F46">
              <w:t>You</w:t>
            </w:r>
            <w:r w:rsidR="00AE7732">
              <w:t xml:space="preserve"> may </w:t>
            </w:r>
            <w:r w:rsidR="00E16022" w:rsidRPr="00C76F46">
              <w:t>also spend t</w:t>
            </w:r>
            <w:r w:rsidR="00046531" w:rsidRPr="00C76F46">
              <w:t>i</w:t>
            </w:r>
            <w:r w:rsidR="00E14B28" w:rsidRPr="00C76F46">
              <w:t xml:space="preserve">me working on projects, get </w:t>
            </w:r>
            <w:r w:rsidR="00046531" w:rsidRPr="00C76F46">
              <w:t>more exposure to the business and revenue cycle aspects</w:t>
            </w:r>
            <w:r w:rsidR="00E14B28" w:rsidRPr="00C76F46">
              <w:t xml:space="preserve"> of our </w:t>
            </w:r>
            <w:r w:rsidR="00AE7732">
              <w:t xml:space="preserve">hospital and physician </w:t>
            </w:r>
            <w:r w:rsidR="00E14B28" w:rsidRPr="00C76F46">
              <w:t>practices, and shadow</w:t>
            </w:r>
            <w:r w:rsidR="00046531" w:rsidRPr="00C76F46">
              <w:t xml:space="preserve"> an existing leader.</w:t>
            </w:r>
          </w:p>
          <w:p w:rsidR="00EC0C02" w:rsidRDefault="00EC0C02" w:rsidP="0015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348E" w:rsidTr="006C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</w:tcPr>
          <w:p w:rsidR="00046531" w:rsidRDefault="00046531"/>
          <w:p w:rsidR="003F348E" w:rsidRDefault="00046531">
            <w:r w:rsidRPr="0020149B">
              <w:rPr>
                <w:color w:val="990033"/>
              </w:rPr>
              <w:t>Requirements:</w:t>
            </w:r>
          </w:p>
        </w:tc>
        <w:tc>
          <w:tcPr>
            <w:tcW w:w="7787" w:type="dxa"/>
          </w:tcPr>
          <w:p w:rsidR="00046531" w:rsidRDefault="00046531" w:rsidP="00046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46531" w:rsidRDefault="0020149B" w:rsidP="0004653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Commit</w:t>
            </w:r>
            <w:r w:rsidR="00046531">
              <w:t xml:space="preserve"> to working at AtlantiCare each summer between now and graduation  </w:t>
            </w:r>
          </w:p>
          <w:p w:rsidR="00046531" w:rsidRDefault="0020149B" w:rsidP="0004653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36-40</w:t>
            </w:r>
            <w:r w:rsidR="00046531">
              <w:t xml:space="preserve"> hours per week expected from mid-May thru mid-August</w:t>
            </w:r>
          </w:p>
          <w:p w:rsidR="003F348E" w:rsidRDefault="00046531" w:rsidP="0004653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Hours may also be available during the school year as well – optional, but appreciated</w:t>
            </w:r>
          </w:p>
          <w:p w:rsidR="00046531" w:rsidRDefault="00046531" w:rsidP="0004653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8F7" w:rsidTr="006C5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</w:tcPr>
          <w:p w:rsidR="006C58F7" w:rsidRDefault="006C58F7" w:rsidP="00DE64C9"/>
          <w:p w:rsidR="006C58F7" w:rsidRDefault="006C58F7" w:rsidP="00DE64C9">
            <w:r>
              <w:rPr>
                <w:color w:val="990033"/>
              </w:rPr>
              <w:t xml:space="preserve">How to </w:t>
            </w:r>
            <w:r w:rsidRPr="0020149B">
              <w:rPr>
                <w:color w:val="990033"/>
              </w:rPr>
              <w:t>Apply:</w:t>
            </w:r>
          </w:p>
        </w:tc>
        <w:tc>
          <w:tcPr>
            <w:tcW w:w="7787" w:type="dxa"/>
          </w:tcPr>
          <w:p w:rsidR="006C58F7" w:rsidRDefault="006C58F7" w:rsidP="00DE6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C58F7" w:rsidRDefault="006C58F7" w:rsidP="00DE6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Please click the link below to schedule a 15 minute phone interview with AtlantiCare Human Resources.</w:t>
            </w:r>
          </w:p>
          <w:p w:rsidR="006C58F7" w:rsidRDefault="00A70744" w:rsidP="00DE6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" w:history="1">
              <w:r w:rsidRPr="00B04794">
                <w:rPr>
                  <w:rStyle w:val="Hyperlink"/>
                </w:rPr>
                <w:t>https://www.eventbrite.com/e/atlanticare-revenue-cycle-business-office-career-path-talk-to-hr-registration-317802454697</w:t>
              </w:r>
            </w:hyperlink>
            <w:r>
              <w:t xml:space="preserve"> </w:t>
            </w:r>
          </w:p>
          <w:p w:rsidR="00A70744" w:rsidRDefault="00A70744" w:rsidP="00DE6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15F4B" w:rsidRDefault="00D15F4B" w:rsidP="00AE7732"/>
    <w:sectPr w:rsidR="00D15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520B9"/>
    <w:multiLevelType w:val="hybridMultilevel"/>
    <w:tmpl w:val="01822F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711F3"/>
    <w:multiLevelType w:val="hybridMultilevel"/>
    <w:tmpl w:val="A9F6B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0D2CFF"/>
    <w:multiLevelType w:val="hybridMultilevel"/>
    <w:tmpl w:val="B846C3E4"/>
    <w:lvl w:ilvl="0" w:tplc="A3B6F50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08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4B"/>
    <w:rsid w:val="00046531"/>
    <w:rsid w:val="00152C25"/>
    <w:rsid w:val="001617BC"/>
    <w:rsid w:val="0020149B"/>
    <w:rsid w:val="00301AF6"/>
    <w:rsid w:val="00397FB7"/>
    <w:rsid w:val="003F348E"/>
    <w:rsid w:val="004578A8"/>
    <w:rsid w:val="006A2C63"/>
    <w:rsid w:val="006C58F7"/>
    <w:rsid w:val="00A70744"/>
    <w:rsid w:val="00AE7732"/>
    <w:rsid w:val="00B139CB"/>
    <w:rsid w:val="00C57FC2"/>
    <w:rsid w:val="00C76F46"/>
    <w:rsid w:val="00CD0C40"/>
    <w:rsid w:val="00D15F4B"/>
    <w:rsid w:val="00D60602"/>
    <w:rsid w:val="00E14B28"/>
    <w:rsid w:val="00E16022"/>
    <w:rsid w:val="00EC0C02"/>
    <w:rsid w:val="00ED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8F628"/>
  <w15:chartTrackingRefBased/>
  <w15:docId w15:val="{EE84C137-E687-49A0-8622-F2E453CB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531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20149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707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entbrite.com/e/atlanticare-revenue-cycle-business-office-career-path-talk-to-hr-registration-31780245469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ATLANTICARE.ORG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Alyssa</dc:creator>
  <cp:keywords/>
  <dc:description/>
  <cp:lastModifiedBy>Bennett, Alyssa</cp:lastModifiedBy>
  <cp:revision>5</cp:revision>
  <dcterms:created xsi:type="dcterms:W3CDTF">2022-04-08T16:24:00Z</dcterms:created>
  <dcterms:modified xsi:type="dcterms:W3CDTF">2022-04-08T21:24:00Z</dcterms:modified>
</cp:coreProperties>
</file>