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2E6FF" w14:textId="351F0123" w:rsidR="006F1F57" w:rsidRDefault="002363B5" w:rsidP="006F1F57">
      <w:pPr>
        <w:spacing w:after="0" w:line="240" w:lineRule="auto"/>
        <w:rPr>
          <w:rFonts w:ascii="Bookman Old Style" w:hAnsi="Bookman Old Style"/>
          <w:b/>
          <w:sz w:val="56"/>
          <w:szCs w:val="56"/>
        </w:rPr>
      </w:pPr>
      <w:r>
        <w:rPr>
          <w:noProof/>
        </w:rPr>
        <w:drawing>
          <wp:inline distT="0" distB="0" distL="0" distR="0" wp14:anchorId="017B7003" wp14:editId="4063880B">
            <wp:extent cx="1019175" cy="571500"/>
            <wp:effectExtent l="0" t="0" r="0" b="0"/>
            <wp:docPr id="1" name="Picture 1" descr="nyspcc_logo LG"/>
            <wp:cNvGraphicFramePr/>
            <a:graphic xmlns:a="http://schemas.openxmlformats.org/drawingml/2006/main">
              <a:graphicData uri="http://schemas.openxmlformats.org/drawingml/2006/picture">
                <pic:pic xmlns:pic="http://schemas.openxmlformats.org/drawingml/2006/picture">
                  <pic:nvPicPr>
                    <pic:cNvPr id="1" name="Picture 1" descr="nyspcc_logo L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9175" cy="571500"/>
                    </a:xfrm>
                    <a:prstGeom prst="rect">
                      <a:avLst/>
                    </a:prstGeom>
                    <a:noFill/>
                    <a:ln>
                      <a:noFill/>
                    </a:ln>
                  </pic:spPr>
                </pic:pic>
              </a:graphicData>
            </a:graphic>
          </wp:inline>
        </w:drawing>
      </w:r>
      <w:r w:rsidR="006F1F57">
        <w:rPr>
          <w:rFonts w:ascii="Bookman Old Style" w:hAnsi="Bookman Old Style"/>
          <w:b/>
          <w:sz w:val="28"/>
          <w:szCs w:val="28"/>
        </w:rPr>
        <w:t xml:space="preserve">     </w:t>
      </w:r>
      <w:r w:rsidR="005502BE" w:rsidRPr="006F1F57">
        <w:rPr>
          <w:rFonts w:ascii="Bookman Old Style" w:hAnsi="Bookman Old Style"/>
          <w:b/>
          <w:sz w:val="28"/>
          <w:szCs w:val="28"/>
        </w:rPr>
        <w:t>Common Stress Reactions</w:t>
      </w:r>
      <w:r w:rsidR="006F1F57" w:rsidRPr="006F1F57">
        <w:rPr>
          <w:rFonts w:ascii="Bookman Old Style" w:hAnsi="Bookman Old Style"/>
          <w:b/>
          <w:sz w:val="28"/>
          <w:szCs w:val="28"/>
        </w:rPr>
        <w:t xml:space="preserve"> - </w:t>
      </w:r>
      <w:r w:rsidR="005502BE" w:rsidRPr="006F1F57">
        <w:rPr>
          <w:rFonts w:ascii="Bookman Old Style" w:hAnsi="Bookman Old Style"/>
          <w:b/>
          <w:sz w:val="28"/>
          <w:szCs w:val="28"/>
        </w:rPr>
        <w:t>A Self-Assessment</w:t>
      </w:r>
      <w:r w:rsidR="006F1F57">
        <w:rPr>
          <w:rFonts w:ascii="Bookman Old Style" w:hAnsi="Bookman Old Style"/>
          <w:b/>
          <w:sz w:val="28"/>
          <w:szCs w:val="28"/>
        </w:rPr>
        <w:t xml:space="preserve">       </w:t>
      </w:r>
    </w:p>
    <w:p w14:paraId="1BB485C0" w14:textId="77777777" w:rsidR="006F1F57" w:rsidRDefault="006F1F57" w:rsidP="006F1F57">
      <w:pPr>
        <w:spacing w:after="0" w:line="240" w:lineRule="auto"/>
        <w:rPr>
          <w:rFonts w:ascii="Bookman Old Style" w:hAnsi="Bookman Old Style"/>
          <w:sz w:val="20"/>
          <w:szCs w:val="20"/>
        </w:rPr>
      </w:pPr>
    </w:p>
    <w:p w14:paraId="777BEAAB" w14:textId="77777777" w:rsidR="005502BE" w:rsidRPr="006F1F57" w:rsidRDefault="005502BE" w:rsidP="006F1F57">
      <w:pPr>
        <w:spacing w:after="0" w:line="240" w:lineRule="auto"/>
        <w:ind w:left="-360" w:right="-300"/>
        <w:jc w:val="both"/>
        <w:rPr>
          <w:rFonts w:ascii="Bookman Old Style" w:hAnsi="Bookman Old Style"/>
          <w:sz w:val="21"/>
          <w:szCs w:val="21"/>
        </w:rPr>
      </w:pPr>
      <w:r w:rsidRPr="006F1F57">
        <w:rPr>
          <w:rFonts w:ascii="Bookman Old Style" w:hAnsi="Bookman Old Style"/>
          <w:sz w:val="21"/>
          <w:szCs w:val="21"/>
        </w:rPr>
        <w:t>Think about how you know you are experiencing stress by marking the reactions you commonly have. This is for your personal use and will not be shared. (This chart was adapted from CMHS. Rev. Ed., 2002).</w:t>
      </w:r>
    </w:p>
    <w:p w14:paraId="67E68CBE" w14:textId="77777777" w:rsidR="005502BE" w:rsidRPr="006F1F57" w:rsidRDefault="005502BE" w:rsidP="006F1F57">
      <w:pPr>
        <w:spacing w:after="0" w:line="240" w:lineRule="auto"/>
        <w:jc w:val="both"/>
        <w:rPr>
          <w:rFonts w:ascii="Bookman Old Style" w:hAnsi="Bookman Old Style"/>
          <w:sz w:val="20"/>
          <w:szCs w:val="20"/>
        </w:rPr>
      </w:pPr>
    </w:p>
    <w:p w14:paraId="12B24126" w14:textId="77777777" w:rsidR="005502BE" w:rsidRPr="006F1F57" w:rsidRDefault="005502BE" w:rsidP="005502BE">
      <w:pPr>
        <w:spacing w:after="0" w:line="240" w:lineRule="auto"/>
        <w:rPr>
          <w:rFonts w:ascii="Bookman Old Style" w:hAnsi="Bookman Old Style"/>
          <w:b/>
        </w:rPr>
        <w:sectPr w:rsidR="005502BE" w:rsidRPr="006F1F57" w:rsidSect="006F1F57">
          <w:pgSz w:w="12240" w:h="15840"/>
          <w:pgMar w:top="634" w:right="1440" w:bottom="720" w:left="1440" w:header="720" w:footer="720" w:gutter="0"/>
          <w:cols w:space="720"/>
          <w:docGrid w:linePitch="360"/>
        </w:sectPr>
      </w:pPr>
    </w:p>
    <w:p w14:paraId="5B7A0666" w14:textId="77777777" w:rsidR="005502BE" w:rsidRPr="006F1F57" w:rsidRDefault="005502BE" w:rsidP="005502BE">
      <w:pPr>
        <w:spacing w:after="0" w:line="240" w:lineRule="auto"/>
        <w:rPr>
          <w:rFonts w:ascii="Bookman Old Style" w:hAnsi="Bookman Old Style"/>
          <w:b/>
          <w:sz w:val="21"/>
          <w:szCs w:val="21"/>
        </w:rPr>
      </w:pPr>
      <w:r w:rsidRPr="006F1F57">
        <w:rPr>
          <w:rFonts w:ascii="Bookman Old Style" w:hAnsi="Bookman Old Style"/>
          <w:b/>
          <w:sz w:val="21"/>
          <w:szCs w:val="21"/>
        </w:rPr>
        <w:t>Behavioral:</w:t>
      </w:r>
    </w:p>
    <w:p w14:paraId="73546EB6" w14:textId="77777777" w:rsidR="005502BE" w:rsidRPr="006F1F57" w:rsidRDefault="005502BE" w:rsidP="005502BE">
      <w:pPr>
        <w:pStyle w:val="ListParagraph"/>
        <w:numPr>
          <w:ilvl w:val="0"/>
          <w:numId w:val="1"/>
        </w:numPr>
        <w:tabs>
          <w:tab w:val="clear" w:pos="216"/>
          <w:tab w:val="num" w:pos="360"/>
        </w:tabs>
        <w:spacing w:after="0" w:line="240" w:lineRule="auto"/>
        <w:ind w:left="360" w:hanging="360"/>
        <w:rPr>
          <w:rFonts w:ascii="Bookman Old Style" w:hAnsi="Bookman Old Style"/>
          <w:sz w:val="21"/>
          <w:szCs w:val="21"/>
        </w:rPr>
      </w:pPr>
      <w:r w:rsidRPr="006F1F57">
        <w:rPr>
          <w:rFonts w:ascii="Bookman Old Style" w:hAnsi="Bookman Old Style"/>
          <w:sz w:val="21"/>
          <w:szCs w:val="21"/>
        </w:rPr>
        <w:t>Change in activity level</w:t>
      </w:r>
    </w:p>
    <w:p w14:paraId="09283F65" w14:textId="77777777" w:rsidR="005502BE" w:rsidRPr="006F1F57" w:rsidRDefault="005502BE" w:rsidP="005502BE">
      <w:pPr>
        <w:pStyle w:val="ListParagraph"/>
        <w:numPr>
          <w:ilvl w:val="0"/>
          <w:numId w:val="1"/>
        </w:numPr>
        <w:tabs>
          <w:tab w:val="clear" w:pos="216"/>
          <w:tab w:val="num" w:pos="360"/>
        </w:tabs>
        <w:spacing w:after="0" w:line="240" w:lineRule="auto"/>
        <w:ind w:left="360" w:hanging="360"/>
        <w:rPr>
          <w:rFonts w:ascii="Bookman Old Style" w:hAnsi="Bookman Old Style"/>
          <w:sz w:val="21"/>
          <w:szCs w:val="21"/>
        </w:rPr>
      </w:pPr>
      <w:r w:rsidRPr="006F1F57">
        <w:rPr>
          <w:rFonts w:ascii="Bookman Old Style" w:hAnsi="Bookman Old Style"/>
          <w:sz w:val="21"/>
          <w:szCs w:val="21"/>
        </w:rPr>
        <w:t>Decreased efficiency and effectiveness</w:t>
      </w:r>
    </w:p>
    <w:p w14:paraId="6814C228" w14:textId="77777777" w:rsidR="005502BE" w:rsidRPr="006F1F57" w:rsidRDefault="005502BE" w:rsidP="005502BE">
      <w:pPr>
        <w:pStyle w:val="ListParagraph"/>
        <w:numPr>
          <w:ilvl w:val="0"/>
          <w:numId w:val="1"/>
        </w:numPr>
        <w:tabs>
          <w:tab w:val="clear" w:pos="216"/>
          <w:tab w:val="num" w:pos="360"/>
        </w:tabs>
        <w:spacing w:after="0" w:line="240" w:lineRule="auto"/>
        <w:ind w:left="360" w:hanging="360"/>
        <w:rPr>
          <w:rFonts w:ascii="Bookman Old Style" w:hAnsi="Bookman Old Style"/>
          <w:sz w:val="21"/>
          <w:szCs w:val="21"/>
        </w:rPr>
      </w:pPr>
      <w:r w:rsidRPr="006F1F57">
        <w:rPr>
          <w:rFonts w:ascii="Bookman Old Style" w:hAnsi="Bookman Old Style"/>
          <w:sz w:val="21"/>
          <w:szCs w:val="21"/>
        </w:rPr>
        <w:t>Difficulty communicating</w:t>
      </w:r>
    </w:p>
    <w:p w14:paraId="7F6968C5" w14:textId="77777777" w:rsidR="005502BE" w:rsidRPr="006F1F57" w:rsidRDefault="005502BE" w:rsidP="005502BE">
      <w:pPr>
        <w:pStyle w:val="ListParagraph"/>
        <w:numPr>
          <w:ilvl w:val="0"/>
          <w:numId w:val="1"/>
        </w:numPr>
        <w:tabs>
          <w:tab w:val="clear" w:pos="216"/>
          <w:tab w:val="num" w:pos="360"/>
        </w:tabs>
        <w:spacing w:after="0" w:line="240" w:lineRule="auto"/>
        <w:ind w:left="360" w:hanging="360"/>
        <w:rPr>
          <w:rFonts w:ascii="Bookman Old Style" w:hAnsi="Bookman Old Style"/>
          <w:sz w:val="21"/>
          <w:szCs w:val="21"/>
        </w:rPr>
      </w:pPr>
      <w:r w:rsidRPr="006F1F57">
        <w:rPr>
          <w:rFonts w:ascii="Bookman Old Style" w:hAnsi="Bookman Old Style"/>
          <w:sz w:val="21"/>
          <w:szCs w:val="21"/>
        </w:rPr>
        <w:t>Increased sense of humor/gallows humor</w:t>
      </w:r>
    </w:p>
    <w:p w14:paraId="09E55185" w14:textId="77777777" w:rsidR="005502BE" w:rsidRPr="006F1F57" w:rsidRDefault="005502BE" w:rsidP="005502BE">
      <w:pPr>
        <w:pStyle w:val="ListParagraph"/>
        <w:numPr>
          <w:ilvl w:val="0"/>
          <w:numId w:val="1"/>
        </w:numPr>
        <w:tabs>
          <w:tab w:val="clear" w:pos="216"/>
          <w:tab w:val="num" w:pos="360"/>
        </w:tabs>
        <w:spacing w:after="0" w:line="240" w:lineRule="auto"/>
        <w:ind w:left="360" w:hanging="360"/>
        <w:rPr>
          <w:rFonts w:ascii="Bookman Old Style" w:hAnsi="Bookman Old Style"/>
          <w:sz w:val="21"/>
          <w:szCs w:val="21"/>
        </w:rPr>
      </w:pPr>
      <w:r w:rsidRPr="006F1F57">
        <w:rPr>
          <w:rFonts w:ascii="Bookman Old Style" w:hAnsi="Bookman Old Style"/>
          <w:sz w:val="21"/>
          <w:szCs w:val="21"/>
        </w:rPr>
        <w:t>Irritability, outburst of anger, frequent arguments</w:t>
      </w:r>
    </w:p>
    <w:p w14:paraId="3D7509D9" w14:textId="77777777" w:rsidR="005502BE" w:rsidRPr="006F1F57" w:rsidRDefault="005502BE" w:rsidP="005502BE">
      <w:pPr>
        <w:pStyle w:val="ListParagraph"/>
        <w:numPr>
          <w:ilvl w:val="0"/>
          <w:numId w:val="1"/>
        </w:numPr>
        <w:tabs>
          <w:tab w:val="clear" w:pos="216"/>
          <w:tab w:val="num" w:pos="360"/>
        </w:tabs>
        <w:spacing w:after="0" w:line="240" w:lineRule="auto"/>
        <w:ind w:left="360" w:hanging="360"/>
        <w:rPr>
          <w:rFonts w:ascii="Bookman Old Style" w:hAnsi="Bookman Old Style"/>
          <w:sz w:val="21"/>
          <w:szCs w:val="21"/>
        </w:rPr>
      </w:pPr>
      <w:r w:rsidRPr="006F1F57">
        <w:rPr>
          <w:rFonts w:ascii="Bookman Old Style" w:hAnsi="Bookman Old Style"/>
          <w:sz w:val="21"/>
          <w:szCs w:val="21"/>
        </w:rPr>
        <w:t>Inability to rest, relax or let down</w:t>
      </w:r>
    </w:p>
    <w:p w14:paraId="4E079BF4" w14:textId="77777777" w:rsidR="005502BE" w:rsidRPr="006F1F57" w:rsidRDefault="005502BE" w:rsidP="005502BE">
      <w:pPr>
        <w:pStyle w:val="ListParagraph"/>
        <w:numPr>
          <w:ilvl w:val="0"/>
          <w:numId w:val="1"/>
        </w:numPr>
        <w:tabs>
          <w:tab w:val="clear" w:pos="216"/>
          <w:tab w:val="num" w:pos="360"/>
        </w:tabs>
        <w:spacing w:after="0" w:line="240" w:lineRule="auto"/>
        <w:ind w:left="360" w:hanging="360"/>
        <w:rPr>
          <w:rFonts w:ascii="Bookman Old Style" w:hAnsi="Bookman Old Style"/>
          <w:sz w:val="21"/>
          <w:szCs w:val="21"/>
        </w:rPr>
      </w:pPr>
      <w:r w:rsidRPr="006F1F57">
        <w:rPr>
          <w:rFonts w:ascii="Bookman Old Style" w:hAnsi="Bookman Old Style"/>
          <w:sz w:val="21"/>
          <w:szCs w:val="21"/>
        </w:rPr>
        <w:t>Change in eating habits</w:t>
      </w:r>
    </w:p>
    <w:p w14:paraId="14F6BC7B" w14:textId="77777777" w:rsidR="005502BE" w:rsidRPr="006F1F57" w:rsidRDefault="005502BE" w:rsidP="005502BE">
      <w:pPr>
        <w:pStyle w:val="ListParagraph"/>
        <w:numPr>
          <w:ilvl w:val="0"/>
          <w:numId w:val="1"/>
        </w:numPr>
        <w:tabs>
          <w:tab w:val="clear" w:pos="216"/>
          <w:tab w:val="num" w:pos="360"/>
        </w:tabs>
        <w:spacing w:after="0" w:line="240" w:lineRule="auto"/>
        <w:ind w:left="360" w:hanging="360"/>
        <w:rPr>
          <w:rFonts w:ascii="Bookman Old Style" w:hAnsi="Bookman Old Style"/>
          <w:sz w:val="21"/>
          <w:szCs w:val="21"/>
        </w:rPr>
      </w:pPr>
      <w:r w:rsidRPr="006F1F57">
        <w:rPr>
          <w:rFonts w:ascii="Bookman Old Style" w:hAnsi="Bookman Old Style"/>
          <w:sz w:val="21"/>
          <w:szCs w:val="21"/>
        </w:rPr>
        <w:t>Change in sleep patterns</w:t>
      </w:r>
    </w:p>
    <w:p w14:paraId="58A9702E" w14:textId="77777777" w:rsidR="005502BE" w:rsidRPr="006F1F57" w:rsidRDefault="005502BE" w:rsidP="005502BE">
      <w:pPr>
        <w:pStyle w:val="ListParagraph"/>
        <w:numPr>
          <w:ilvl w:val="0"/>
          <w:numId w:val="1"/>
        </w:numPr>
        <w:tabs>
          <w:tab w:val="clear" w:pos="216"/>
          <w:tab w:val="num" w:pos="360"/>
        </w:tabs>
        <w:spacing w:after="0" w:line="240" w:lineRule="auto"/>
        <w:ind w:left="360" w:hanging="360"/>
        <w:rPr>
          <w:rFonts w:ascii="Bookman Old Style" w:hAnsi="Bookman Old Style"/>
          <w:sz w:val="21"/>
          <w:szCs w:val="21"/>
        </w:rPr>
      </w:pPr>
      <w:r w:rsidRPr="006F1F57">
        <w:rPr>
          <w:rFonts w:ascii="Bookman Old Style" w:hAnsi="Bookman Old Style"/>
          <w:sz w:val="21"/>
          <w:szCs w:val="21"/>
        </w:rPr>
        <w:t>Change In job performance</w:t>
      </w:r>
    </w:p>
    <w:p w14:paraId="77418912" w14:textId="77777777" w:rsidR="005502BE" w:rsidRPr="006F1F57" w:rsidRDefault="005502BE" w:rsidP="005502BE">
      <w:pPr>
        <w:pStyle w:val="ListParagraph"/>
        <w:numPr>
          <w:ilvl w:val="0"/>
          <w:numId w:val="1"/>
        </w:numPr>
        <w:tabs>
          <w:tab w:val="clear" w:pos="216"/>
          <w:tab w:val="num" w:pos="360"/>
        </w:tabs>
        <w:spacing w:after="0" w:line="240" w:lineRule="auto"/>
        <w:ind w:left="360" w:hanging="360"/>
        <w:rPr>
          <w:rFonts w:ascii="Bookman Old Style" w:hAnsi="Bookman Old Style"/>
          <w:sz w:val="21"/>
          <w:szCs w:val="21"/>
        </w:rPr>
      </w:pPr>
      <w:r w:rsidRPr="006F1F57">
        <w:rPr>
          <w:rFonts w:ascii="Bookman Old Style" w:hAnsi="Bookman Old Style"/>
          <w:sz w:val="21"/>
          <w:szCs w:val="21"/>
        </w:rPr>
        <w:t>Periods of crying</w:t>
      </w:r>
    </w:p>
    <w:p w14:paraId="28347B1D" w14:textId="77777777" w:rsidR="005502BE" w:rsidRPr="006F1F57" w:rsidRDefault="005502BE" w:rsidP="005502BE">
      <w:pPr>
        <w:pStyle w:val="ListParagraph"/>
        <w:numPr>
          <w:ilvl w:val="0"/>
          <w:numId w:val="1"/>
        </w:numPr>
        <w:tabs>
          <w:tab w:val="clear" w:pos="216"/>
          <w:tab w:val="num" w:pos="360"/>
        </w:tabs>
        <w:spacing w:after="0" w:line="240" w:lineRule="auto"/>
        <w:ind w:left="360" w:hanging="360"/>
        <w:rPr>
          <w:rFonts w:ascii="Bookman Old Style" w:hAnsi="Bookman Old Style"/>
          <w:sz w:val="21"/>
          <w:szCs w:val="21"/>
        </w:rPr>
      </w:pPr>
      <w:r w:rsidRPr="006F1F57">
        <w:rPr>
          <w:rFonts w:ascii="Bookman Old Style" w:hAnsi="Bookman Old Style"/>
          <w:sz w:val="21"/>
          <w:szCs w:val="21"/>
        </w:rPr>
        <w:t>Increased use of tobacco, alcohol, drug, sugar or caffeine</w:t>
      </w:r>
    </w:p>
    <w:p w14:paraId="0063DFE1" w14:textId="77777777" w:rsidR="005502BE" w:rsidRPr="006F1F57" w:rsidRDefault="005502BE" w:rsidP="005502BE">
      <w:pPr>
        <w:pStyle w:val="ListParagraph"/>
        <w:numPr>
          <w:ilvl w:val="0"/>
          <w:numId w:val="1"/>
        </w:numPr>
        <w:tabs>
          <w:tab w:val="clear" w:pos="216"/>
          <w:tab w:val="num" w:pos="360"/>
        </w:tabs>
        <w:spacing w:after="0" w:line="240" w:lineRule="auto"/>
        <w:ind w:left="360" w:hanging="360"/>
        <w:rPr>
          <w:rFonts w:ascii="Bookman Old Style" w:hAnsi="Bookman Old Style"/>
          <w:sz w:val="21"/>
          <w:szCs w:val="21"/>
        </w:rPr>
      </w:pPr>
      <w:r w:rsidRPr="006F1F57">
        <w:rPr>
          <w:rFonts w:ascii="Bookman Old Style" w:hAnsi="Bookman Old Style"/>
          <w:sz w:val="21"/>
          <w:szCs w:val="21"/>
        </w:rPr>
        <w:t>Hyper-vigilance about safety or the surrounding environment</w:t>
      </w:r>
    </w:p>
    <w:p w14:paraId="12907423" w14:textId="77777777" w:rsidR="005502BE" w:rsidRPr="006F1F57" w:rsidRDefault="005502BE" w:rsidP="005502BE">
      <w:pPr>
        <w:pStyle w:val="ListParagraph"/>
        <w:numPr>
          <w:ilvl w:val="0"/>
          <w:numId w:val="1"/>
        </w:numPr>
        <w:tabs>
          <w:tab w:val="clear" w:pos="216"/>
          <w:tab w:val="num" w:pos="360"/>
        </w:tabs>
        <w:spacing w:after="0" w:line="240" w:lineRule="auto"/>
        <w:ind w:left="360" w:hanging="360"/>
        <w:rPr>
          <w:rFonts w:ascii="Bookman Old Style" w:hAnsi="Bookman Old Style"/>
          <w:sz w:val="21"/>
          <w:szCs w:val="21"/>
        </w:rPr>
      </w:pPr>
      <w:r w:rsidRPr="006F1F57">
        <w:rPr>
          <w:rFonts w:ascii="Bookman Old Style" w:hAnsi="Bookman Old Style"/>
          <w:sz w:val="21"/>
          <w:szCs w:val="21"/>
        </w:rPr>
        <w:t>Avoidance of activities or places that trigger memories</w:t>
      </w:r>
    </w:p>
    <w:p w14:paraId="4AC41B70" w14:textId="77777777" w:rsidR="005502BE" w:rsidRPr="006F1F57" w:rsidRDefault="005502BE" w:rsidP="005502BE">
      <w:pPr>
        <w:pStyle w:val="ListParagraph"/>
        <w:numPr>
          <w:ilvl w:val="0"/>
          <w:numId w:val="1"/>
        </w:numPr>
        <w:tabs>
          <w:tab w:val="clear" w:pos="216"/>
          <w:tab w:val="num" w:pos="360"/>
        </w:tabs>
        <w:spacing w:after="0"/>
        <w:ind w:left="360" w:hanging="360"/>
        <w:rPr>
          <w:rFonts w:ascii="Bookman Old Style" w:hAnsi="Bookman Old Style"/>
          <w:sz w:val="21"/>
          <w:szCs w:val="21"/>
        </w:rPr>
      </w:pPr>
      <w:r w:rsidRPr="006F1F57">
        <w:rPr>
          <w:rFonts w:ascii="Bookman Old Style" w:hAnsi="Bookman Old Style"/>
          <w:sz w:val="21"/>
          <w:szCs w:val="21"/>
        </w:rPr>
        <w:t>Accident prone</w:t>
      </w:r>
    </w:p>
    <w:p w14:paraId="605D6CC9" w14:textId="77777777" w:rsidR="006F1F57" w:rsidRPr="006F1F57" w:rsidRDefault="006F1F57" w:rsidP="005502BE">
      <w:pPr>
        <w:spacing w:after="0"/>
        <w:rPr>
          <w:rFonts w:ascii="Bookman Old Style" w:hAnsi="Bookman Old Style"/>
          <w:b/>
          <w:sz w:val="21"/>
          <w:szCs w:val="21"/>
        </w:rPr>
      </w:pPr>
    </w:p>
    <w:p w14:paraId="7B2349E9" w14:textId="77777777" w:rsidR="005502BE" w:rsidRPr="006F1F57" w:rsidRDefault="005502BE" w:rsidP="005502BE">
      <w:pPr>
        <w:spacing w:after="0"/>
        <w:rPr>
          <w:rFonts w:ascii="Bookman Old Style" w:hAnsi="Bookman Old Style"/>
          <w:b/>
          <w:sz w:val="21"/>
          <w:szCs w:val="21"/>
        </w:rPr>
      </w:pPr>
      <w:r w:rsidRPr="006F1F57">
        <w:rPr>
          <w:rFonts w:ascii="Bookman Old Style" w:hAnsi="Bookman Old Style"/>
          <w:b/>
          <w:sz w:val="21"/>
          <w:szCs w:val="21"/>
        </w:rPr>
        <w:t>Physical:</w:t>
      </w:r>
    </w:p>
    <w:p w14:paraId="13D76942" w14:textId="77777777" w:rsidR="005502BE" w:rsidRPr="006F1F57" w:rsidRDefault="005502BE" w:rsidP="005502BE">
      <w:pPr>
        <w:pStyle w:val="ListParagraph"/>
        <w:numPr>
          <w:ilvl w:val="0"/>
          <w:numId w:val="1"/>
        </w:numPr>
        <w:tabs>
          <w:tab w:val="clear" w:pos="216"/>
          <w:tab w:val="num" w:pos="360"/>
        </w:tabs>
        <w:spacing w:after="0"/>
        <w:ind w:left="360" w:hanging="360"/>
        <w:rPr>
          <w:rFonts w:ascii="Bookman Old Style" w:hAnsi="Bookman Old Style"/>
          <w:sz w:val="21"/>
          <w:szCs w:val="21"/>
        </w:rPr>
      </w:pPr>
      <w:r w:rsidRPr="006F1F57">
        <w:rPr>
          <w:rFonts w:ascii="Bookman Old Style" w:hAnsi="Bookman Old Style"/>
          <w:sz w:val="21"/>
          <w:szCs w:val="21"/>
        </w:rPr>
        <w:t>Increased heart rate and respirations</w:t>
      </w:r>
    </w:p>
    <w:p w14:paraId="49EDB4F6" w14:textId="77777777" w:rsidR="005502BE" w:rsidRPr="006F1F57" w:rsidRDefault="005502BE" w:rsidP="005502BE">
      <w:pPr>
        <w:pStyle w:val="ListParagraph"/>
        <w:numPr>
          <w:ilvl w:val="0"/>
          <w:numId w:val="1"/>
        </w:numPr>
        <w:tabs>
          <w:tab w:val="clear" w:pos="216"/>
          <w:tab w:val="num" w:pos="360"/>
        </w:tabs>
        <w:spacing w:after="0" w:line="240" w:lineRule="auto"/>
        <w:ind w:left="360" w:hanging="360"/>
        <w:rPr>
          <w:rFonts w:ascii="Bookman Old Style" w:hAnsi="Bookman Old Style"/>
          <w:sz w:val="21"/>
          <w:szCs w:val="21"/>
        </w:rPr>
      </w:pPr>
      <w:r w:rsidRPr="006F1F57">
        <w:rPr>
          <w:rFonts w:ascii="Bookman Old Style" w:hAnsi="Bookman Old Style"/>
          <w:sz w:val="21"/>
          <w:szCs w:val="21"/>
        </w:rPr>
        <w:t>Increased blood pressure</w:t>
      </w:r>
    </w:p>
    <w:p w14:paraId="3F440CBF" w14:textId="77777777" w:rsidR="005502BE" w:rsidRPr="006F1F57" w:rsidRDefault="005502BE" w:rsidP="005502BE">
      <w:pPr>
        <w:pStyle w:val="ListParagraph"/>
        <w:numPr>
          <w:ilvl w:val="0"/>
          <w:numId w:val="1"/>
        </w:numPr>
        <w:tabs>
          <w:tab w:val="clear" w:pos="216"/>
          <w:tab w:val="num" w:pos="360"/>
        </w:tabs>
        <w:spacing w:after="0" w:line="240" w:lineRule="auto"/>
        <w:ind w:left="360" w:hanging="360"/>
        <w:rPr>
          <w:rFonts w:ascii="Bookman Old Style" w:hAnsi="Bookman Old Style"/>
          <w:sz w:val="21"/>
          <w:szCs w:val="21"/>
        </w:rPr>
      </w:pPr>
      <w:r w:rsidRPr="006F1F57">
        <w:rPr>
          <w:rFonts w:ascii="Bookman Old Style" w:hAnsi="Bookman Old Style"/>
          <w:sz w:val="21"/>
          <w:szCs w:val="21"/>
        </w:rPr>
        <w:t>Upset stomach, nausea, diarrhea</w:t>
      </w:r>
    </w:p>
    <w:p w14:paraId="30A9CAE3" w14:textId="77777777" w:rsidR="005502BE" w:rsidRPr="006F1F57" w:rsidRDefault="005502BE" w:rsidP="005502BE">
      <w:pPr>
        <w:pStyle w:val="ListParagraph"/>
        <w:numPr>
          <w:ilvl w:val="0"/>
          <w:numId w:val="1"/>
        </w:numPr>
        <w:tabs>
          <w:tab w:val="clear" w:pos="216"/>
          <w:tab w:val="num" w:pos="360"/>
        </w:tabs>
        <w:spacing w:after="0" w:line="240" w:lineRule="auto"/>
        <w:ind w:left="360" w:hanging="360"/>
        <w:rPr>
          <w:rFonts w:ascii="Bookman Old Style" w:hAnsi="Bookman Old Style"/>
          <w:sz w:val="21"/>
          <w:szCs w:val="21"/>
        </w:rPr>
      </w:pPr>
      <w:r w:rsidRPr="006F1F57">
        <w:rPr>
          <w:rFonts w:ascii="Bookman Old Style" w:hAnsi="Bookman Old Style"/>
          <w:sz w:val="21"/>
          <w:szCs w:val="21"/>
        </w:rPr>
        <w:t>Increased or decreased appetite which may be accompanied by weight loss or gain</w:t>
      </w:r>
    </w:p>
    <w:p w14:paraId="7CD93596" w14:textId="77777777" w:rsidR="005502BE" w:rsidRPr="006F1F57" w:rsidRDefault="005502BE" w:rsidP="005502BE">
      <w:pPr>
        <w:pStyle w:val="ListParagraph"/>
        <w:numPr>
          <w:ilvl w:val="0"/>
          <w:numId w:val="1"/>
        </w:numPr>
        <w:tabs>
          <w:tab w:val="clear" w:pos="216"/>
          <w:tab w:val="num" w:pos="360"/>
        </w:tabs>
        <w:spacing w:after="0" w:line="240" w:lineRule="auto"/>
        <w:ind w:left="360" w:hanging="360"/>
        <w:rPr>
          <w:rFonts w:ascii="Bookman Old Style" w:hAnsi="Bookman Old Style"/>
          <w:sz w:val="21"/>
          <w:szCs w:val="21"/>
        </w:rPr>
      </w:pPr>
      <w:r w:rsidRPr="006F1F57">
        <w:rPr>
          <w:rFonts w:ascii="Bookman Old Style" w:hAnsi="Bookman Old Style"/>
          <w:sz w:val="21"/>
          <w:szCs w:val="21"/>
        </w:rPr>
        <w:t>Sweating or chills</w:t>
      </w:r>
    </w:p>
    <w:p w14:paraId="33E9B481" w14:textId="77777777" w:rsidR="005502BE" w:rsidRPr="006F1F57" w:rsidRDefault="005502BE" w:rsidP="005502BE">
      <w:pPr>
        <w:pStyle w:val="ListParagraph"/>
        <w:numPr>
          <w:ilvl w:val="0"/>
          <w:numId w:val="1"/>
        </w:numPr>
        <w:tabs>
          <w:tab w:val="clear" w:pos="216"/>
          <w:tab w:val="num" w:pos="360"/>
        </w:tabs>
        <w:spacing w:after="0" w:line="240" w:lineRule="auto"/>
        <w:ind w:left="360" w:hanging="360"/>
        <w:rPr>
          <w:rFonts w:ascii="Bookman Old Style" w:hAnsi="Bookman Old Style"/>
          <w:sz w:val="21"/>
          <w:szCs w:val="21"/>
        </w:rPr>
      </w:pPr>
      <w:r w:rsidRPr="006F1F57">
        <w:rPr>
          <w:rFonts w:ascii="Bookman Old Style" w:hAnsi="Bookman Old Style"/>
          <w:sz w:val="21"/>
          <w:szCs w:val="21"/>
        </w:rPr>
        <w:t>Tremor or Muscle twitching</w:t>
      </w:r>
    </w:p>
    <w:p w14:paraId="27BE79D4" w14:textId="77777777" w:rsidR="005502BE" w:rsidRPr="006F1F57" w:rsidRDefault="005502BE" w:rsidP="005502BE">
      <w:pPr>
        <w:pStyle w:val="ListParagraph"/>
        <w:numPr>
          <w:ilvl w:val="0"/>
          <w:numId w:val="1"/>
        </w:numPr>
        <w:tabs>
          <w:tab w:val="clear" w:pos="216"/>
          <w:tab w:val="num" w:pos="360"/>
        </w:tabs>
        <w:spacing w:after="0" w:line="240" w:lineRule="auto"/>
        <w:ind w:left="360" w:hanging="360"/>
        <w:rPr>
          <w:rFonts w:ascii="Bookman Old Style" w:hAnsi="Bookman Old Style"/>
          <w:sz w:val="21"/>
          <w:szCs w:val="21"/>
        </w:rPr>
      </w:pPr>
      <w:r w:rsidRPr="006F1F57">
        <w:rPr>
          <w:rFonts w:ascii="Bookman Old Style" w:hAnsi="Bookman Old Style"/>
          <w:sz w:val="21"/>
          <w:szCs w:val="21"/>
        </w:rPr>
        <w:t>Muffled hearing</w:t>
      </w:r>
    </w:p>
    <w:p w14:paraId="51547FFF" w14:textId="77777777" w:rsidR="005502BE" w:rsidRPr="006F1F57" w:rsidRDefault="005502BE" w:rsidP="005502BE">
      <w:pPr>
        <w:pStyle w:val="ListParagraph"/>
        <w:numPr>
          <w:ilvl w:val="0"/>
          <w:numId w:val="1"/>
        </w:numPr>
        <w:tabs>
          <w:tab w:val="clear" w:pos="216"/>
          <w:tab w:val="num" w:pos="360"/>
        </w:tabs>
        <w:spacing w:after="0" w:line="240" w:lineRule="auto"/>
        <w:ind w:left="360" w:hanging="360"/>
        <w:rPr>
          <w:rFonts w:ascii="Bookman Old Style" w:hAnsi="Bookman Old Style"/>
          <w:sz w:val="21"/>
          <w:szCs w:val="21"/>
        </w:rPr>
      </w:pPr>
      <w:r w:rsidRPr="006F1F57">
        <w:rPr>
          <w:rFonts w:ascii="Bookman Old Style" w:hAnsi="Bookman Old Style"/>
          <w:sz w:val="21"/>
          <w:szCs w:val="21"/>
        </w:rPr>
        <w:t>Tunnel vision</w:t>
      </w:r>
    </w:p>
    <w:p w14:paraId="31BF4C81" w14:textId="77777777" w:rsidR="005502BE" w:rsidRPr="006F1F57" w:rsidRDefault="005502BE" w:rsidP="005502BE">
      <w:pPr>
        <w:pStyle w:val="ListParagraph"/>
        <w:numPr>
          <w:ilvl w:val="0"/>
          <w:numId w:val="1"/>
        </w:numPr>
        <w:tabs>
          <w:tab w:val="clear" w:pos="216"/>
          <w:tab w:val="num" w:pos="360"/>
        </w:tabs>
        <w:spacing w:after="0" w:line="240" w:lineRule="auto"/>
        <w:ind w:left="360" w:hanging="360"/>
        <w:rPr>
          <w:rFonts w:ascii="Bookman Old Style" w:hAnsi="Bookman Old Style"/>
          <w:sz w:val="21"/>
          <w:szCs w:val="21"/>
        </w:rPr>
      </w:pPr>
      <w:r w:rsidRPr="006F1F57">
        <w:rPr>
          <w:rFonts w:ascii="Bookman Old Style" w:hAnsi="Bookman Old Style"/>
          <w:sz w:val="21"/>
          <w:szCs w:val="21"/>
        </w:rPr>
        <w:t>Feeling uncoordinated</w:t>
      </w:r>
    </w:p>
    <w:p w14:paraId="12E6B5CD" w14:textId="77777777" w:rsidR="005502BE" w:rsidRPr="006F1F57" w:rsidRDefault="005502BE" w:rsidP="005502BE">
      <w:pPr>
        <w:pStyle w:val="ListParagraph"/>
        <w:numPr>
          <w:ilvl w:val="0"/>
          <w:numId w:val="1"/>
        </w:numPr>
        <w:tabs>
          <w:tab w:val="clear" w:pos="216"/>
          <w:tab w:val="num" w:pos="360"/>
        </w:tabs>
        <w:spacing w:after="0" w:line="240" w:lineRule="auto"/>
        <w:ind w:left="360" w:hanging="360"/>
        <w:rPr>
          <w:rFonts w:ascii="Bookman Old Style" w:hAnsi="Bookman Old Style"/>
          <w:sz w:val="21"/>
          <w:szCs w:val="21"/>
        </w:rPr>
      </w:pPr>
      <w:r w:rsidRPr="006F1F57">
        <w:rPr>
          <w:rFonts w:ascii="Bookman Old Style" w:hAnsi="Bookman Old Style"/>
          <w:sz w:val="21"/>
          <w:szCs w:val="21"/>
        </w:rPr>
        <w:t>Headaches</w:t>
      </w:r>
    </w:p>
    <w:p w14:paraId="37D93125" w14:textId="77777777" w:rsidR="005502BE" w:rsidRPr="006F1F57" w:rsidRDefault="005502BE" w:rsidP="005502BE">
      <w:pPr>
        <w:pStyle w:val="ListParagraph"/>
        <w:numPr>
          <w:ilvl w:val="0"/>
          <w:numId w:val="1"/>
        </w:numPr>
        <w:tabs>
          <w:tab w:val="clear" w:pos="216"/>
          <w:tab w:val="num" w:pos="360"/>
        </w:tabs>
        <w:spacing w:after="0" w:line="240" w:lineRule="auto"/>
        <w:ind w:left="360" w:hanging="360"/>
        <w:rPr>
          <w:rFonts w:ascii="Bookman Old Style" w:hAnsi="Bookman Old Style"/>
          <w:sz w:val="21"/>
          <w:szCs w:val="21"/>
        </w:rPr>
      </w:pPr>
      <w:r w:rsidRPr="006F1F57">
        <w:rPr>
          <w:rFonts w:ascii="Bookman Old Style" w:hAnsi="Bookman Old Style"/>
          <w:sz w:val="21"/>
          <w:szCs w:val="21"/>
        </w:rPr>
        <w:t>Sore or aching muscles</w:t>
      </w:r>
    </w:p>
    <w:p w14:paraId="223F30B6" w14:textId="77777777" w:rsidR="005502BE" w:rsidRPr="006F1F57" w:rsidRDefault="005502BE" w:rsidP="005502BE">
      <w:pPr>
        <w:pStyle w:val="ListParagraph"/>
        <w:numPr>
          <w:ilvl w:val="0"/>
          <w:numId w:val="1"/>
        </w:numPr>
        <w:tabs>
          <w:tab w:val="clear" w:pos="216"/>
          <w:tab w:val="num" w:pos="360"/>
        </w:tabs>
        <w:spacing w:after="0" w:line="240" w:lineRule="auto"/>
        <w:ind w:left="360" w:hanging="360"/>
        <w:rPr>
          <w:rFonts w:ascii="Bookman Old Style" w:hAnsi="Bookman Old Style"/>
          <w:sz w:val="21"/>
          <w:szCs w:val="21"/>
        </w:rPr>
      </w:pPr>
      <w:r w:rsidRPr="006F1F57">
        <w:rPr>
          <w:rFonts w:ascii="Bookman Old Style" w:hAnsi="Bookman Old Style"/>
          <w:sz w:val="21"/>
          <w:szCs w:val="21"/>
        </w:rPr>
        <w:t>Light sensitive vision</w:t>
      </w:r>
    </w:p>
    <w:p w14:paraId="6D3C688B" w14:textId="77777777" w:rsidR="005502BE" w:rsidRPr="006F1F57" w:rsidRDefault="005502BE" w:rsidP="005502BE">
      <w:pPr>
        <w:pStyle w:val="ListParagraph"/>
        <w:numPr>
          <w:ilvl w:val="0"/>
          <w:numId w:val="1"/>
        </w:numPr>
        <w:tabs>
          <w:tab w:val="clear" w:pos="216"/>
          <w:tab w:val="num" w:pos="360"/>
        </w:tabs>
        <w:spacing w:after="0" w:line="240" w:lineRule="auto"/>
        <w:ind w:left="360" w:hanging="360"/>
        <w:rPr>
          <w:rFonts w:ascii="Bookman Old Style" w:hAnsi="Bookman Old Style"/>
          <w:sz w:val="21"/>
          <w:szCs w:val="21"/>
        </w:rPr>
      </w:pPr>
      <w:r w:rsidRPr="006F1F57">
        <w:rPr>
          <w:rFonts w:ascii="Bookman Old Style" w:hAnsi="Bookman Old Style"/>
          <w:sz w:val="21"/>
          <w:szCs w:val="21"/>
        </w:rPr>
        <w:t>Lower back pain</w:t>
      </w:r>
    </w:p>
    <w:p w14:paraId="41837FB4" w14:textId="77777777" w:rsidR="005502BE" w:rsidRPr="006F1F57" w:rsidRDefault="005502BE" w:rsidP="005502BE">
      <w:pPr>
        <w:pStyle w:val="ListParagraph"/>
        <w:numPr>
          <w:ilvl w:val="0"/>
          <w:numId w:val="1"/>
        </w:numPr>
        <w:tabs>
          <w:tab w:val="clear" w:pos="216"/>
          <w:tab w:val="num" w:pos="360"/>
        </w:tabs>
        <w:spacing w:after="0" w:line="240" w:lineRule="auto"/>
        <w:ind w:left="360" w:hanging="360"/>
        <w:rPr>
          <w:rFonts w:ascii="Bookman Old Style" w:hAnsi="Bookman Old Style"/>
          <w:sz w:val="21"/>
          <w:szCs w:val="21"/>
        </w:rPr>
      </w:pPr>
      <w:r w:rsidRPr="006F1F57">
        <w:rPr>
          <w:rFonts w:ascii="Bookman Old Style" w:hAnsi="Bookman Old Style"/>
          <w:sz w:val="21"/>
          <w:szCs w:val="21"/>
        </w:rPr>
        <w:t>Feeling a “lump in the throat"</w:t>
      </w:r>
    </w:p>
    <w:p w14:paraId="6CC6E2BF" w14:textId="77777777" w:rsidR="005502BE" w:rsidRPr="006F1F57" w:rsidRDefault="005502BE" w:rsidP="005502BE">
      <w:pPr>
        <w:pStyle w:val="ListParagraph"/>
        <w:numPr>
          <w:ilvl w:val="0"/>
          <w:numId w:val="1"/>
        </w:numPr>
        <w:tabs>
          <w:tab w:val="clear" w:pos="216"/>
          <w:tab w:val="num" w:pos="360"/>
        </w:tabs>
        <w:spacing w:after="0" w:line="240" w:lineRule="auto"/>
        <w:ind w:left="360" w:hanging="360"/>
        <w:rPr>
          <w:rFonts w:ascii="Bookman Old Style" w:hAnsi="Bookman Old Style"/>
          <w:sz w:val="21"/>
          <w:szCs w:val="21"/>
        </w:rPr>
      </w:pPr>
      <w:r w:rsidRPr="006F1F57">
        <w:rPr>
          <w:rFonts w:ascii="Bookman Old Style" w:hAnsi="Bookman Old Style"/>
          <w:sz w:val="21"/>
          <w:szCs w:val="21"/>
        </w:rPr>
        <w:t>Easily startled</w:t>
      </w:r>
    </w:p>
    <w:p w14:paraId="24F5A8BB" w14:textId="77777777" w:rsidR="005502BE" w:rsidRPr="006F1F57" w:rsidRDefault="005502BE" w:rsidP="005502BE">
      <w:pPr>
        <w:pStyle w:val="ListParagraph"/>
        <w:numPr>
          <w:ilvl w:val="0"/>
          <w:numId w:val="1"/>
        </w:numPr>
        <w:tabs>
          <w:tab w:val="clear" w:pos="216"/>
          <w:tab w:val="num" w:pos="360"/>
        </w:tabs>
        <w:spacing w:after="0" w:line="240" w:lineRule="auto"/>
        <w:ind w:left="360" w:hanging="360"/>
        <w:rPr>
          <w:rFonts w:ascii="Bookman Old Style" w:hAnsi="Bookman Old Style"/>
          <w:sz w:val="21"/>
          <w:szCs w:val="21"/>
        </w:rPr>
      </w:pPr>
      <w:r w:rsidRPr="006F1F57">
        <w:rPr>
          <w:rFonts w:ascii="Bookman Old Style" w:hAnsi="Bookman Old Style"/>
          <w:sz w:val="21"/>
          <w:szCs w:val="21"/>
        </w:rPr>
        <w:t>Fatigue that does not improve with sleep</w:t>
      </w:r>
    </w:p>
    <w:p w14:paraId="7F56E4C6" w14:textId="77777777" w:rsidR="005502BE" w:rsidRPr="006F1F57" w:rsidRDefault="005502BE" w:rsidP="005502BE">
      <w:pPr>
        <w:pStyle w:val="ListParagraph"/>
        <w:numPr>
          <w:ilvl w:val="0"/>
          <w:numId w:val="1"/>
        </w:numPr>
        <w:tabs>
          <w:tab w:val="clear" w:pos="216"/>
          <w:tab w:val="num" w:pos="360"/>
        </w:tabs>
        <w:spacing w:after="0" w:line="240" w:lineRule="auto"/>
        <w:ind w:left="360" w:hanging="360"/>
        <w:rPr>
          <w:rFonts w:ascii="Bookman Old Style" w:hAnsi="Bookman Old Style"/>
          <w:sz w:val="21"/>
          <w:szCs w:val="21"/>
        </w:rPr>
      </w:pPr>
      <w:r w:rsidRPr="006F1F57">
        <w:rPr>
          <w:rFonts w:ascii="Bookman Old Style" w:hAnsi="Bookman Old Style"/>
          <w:sz w:val="21"/>
          <w:szCs w:val="21"/>
        </w:rPr>
        <w:t>Menstrual cycle changes</w:t>
      </w:r>
    </w:p>
    <w:p w14:paraId="43936DC6" w14:textId="77777777" w:rsidR="005502BE" w:rsidRPr="006F1F57" w:rsidRDefault="005502BE" w:rsidP="005502BE">
      <w:pPr>
        <w:pStyle w:val="ListParagraph"/>
        <w:numPr>
          <w:ilvl w:val="0"/>
          <w:numId w:val="1"/>
        </w:numPr>
        <w:tabs>
          <w:tab w:val="clear" w:pos="216"/>
          <w:tab w:val="num" w:pos="360"/>
        </w:tabs>
        <w:spacing w:after="0" w:line="240" w:lineRule="auto"/>
        <w:ind w:left="360" w:hanging="360"/>
        <w:rPr>
          <w:rFonts w:ascii="Bookman Old Style" w:hAnsi="Bookman Old Style"/>
          <w:sz w:val="21"/>
          <w:szCs w:val="21"/>
        </w:rPr>
      </w:pPr>
      <w:r w:rsidRPr="006F1F57">
        <w:rPr>
          <w:rFonts w:ascii="Bookman Old Style" w:hAnsi="Bookman Old Style"/>
          <w:sz w:val="21"/>
          <w:szCs w:val="21"/>
        </w:rPr>
        <w:t>Change In sexual desire or response</w:t>
      </w:r>
    </w:p>
    <w:p w14:paraId="09E729DD" w14:textId="77777777" w:rsidR="005502BE" w:rsidRPr="006F1F57" w:rsidRDefault="005502BE" w:rsidP="005502BE">
      <w:pPr>
        <w:pStyle w:val="ListParagraph"/>
        <w:numPr>
          <w:ilvl w:val="0"/>
          <w:numId w:val="1"/>
        </w:numPr>
        <w:tabs>
          <w:tab w:val="clear" w:pos="216"/>
          <w:tab w:val="num" w:pos="360"/>
        </w:tabs>
        <w:spacing w:after="0" w:line="240" w:lineRule="auto"/>
        <w:ind w:left="360" w:hanging="360"/>
        <w:rPr>
          <w:rFonts w:ascii="Bookman Old Style" w:hAnsi="Bookman Old Style"/>
          <w:sz w:val="21"/>
          <w:szCs w:val="21"/>
        </w:rPr>
      </w:pPr>
      <w:r w:rsidRPr="006F1F57">
        <w:rPr>
          <w:rFonts w:ascii="Bookman Old Style" w:hAnsi="Bookman Old Style"/>
          <w:sz w:val="21"/>
          <w:szCs w:val="21"/>
        </w:rPr>
        <w:t>Decreased resistance to cold, flu, infections</w:t>
      </w:r>
    </w:p>
    <w:p w14:paraId="043DAA1A" w14:textId="77777777" w:rsidR="005502BE" w:rsidRPr="006F1F57" w:rsidRDefault="005502BE" w:rsidP="005502BE">
      <w:pPr>
        <w:pStyle w:val="ListParagraph"/>
        <w:numPr>
          <w:ilvl w:val="0"/>
          <w:numId w:val="1"/>
        </w:numPr>
        <w:tabs>
          <w:tab w:val="clear" w:pos="216"/>
          <w:tab w:val="num" w:pos="360"/>
        </w:tabs>
        <w:spacing w:after="0" w:line="240" w:lineRule="auto"/>
        <w:ind w:left="360" w:hanging="360"/>
        <w:rPr>
          <w:rFonts w:ascii="Bookman Old Style" w:hAnsi="Bookman Old Style"/>
          <w:sz w:val="21"/>
          <w:szCs w:val="21"/>
        </w:rPr>
      </w:pPr>
      <w:r w:rsidRPr="006F1F57">
        <w:rPr>
          <w:rFonts w:ascii="Bookman Old Style" w:hAnsi="Bookman Old Style"/>
          <w:sz w:val="21"/>
          <w:szCs w:val="21"/>
        </w:rPr>
        <w:t>Flare up of allergies, asthma, or arthritis</w:t>
      </w:r>
    </w:p>
    <w:p w14:paraId="4CB35E5E" w14:textId="77777777" w:rsidR="005502BE" w:rsidRPr="006F1F57" w:rsidRDefault="005502BE" w:rsidP="005502BE">
      <w:pPr>
        <w:pStyle w:val="ListParagraph"/>
        <w:numPr>
          <w:ilvl w:val="0"/>
          <w:numId w:val="1"/>
        </w:numPr>
        <w:tabs>
          <w:tab w:val="clear" w:pos="216"/>
          <w:tab w:val="num" w:pos="360"/>
        </w:tabs>
        <w:spacing w:after="0" w:line="240" w:lineRule="auto"/>
        <w:ind w:left="360" w:hanging="360"/>
        <w:rPr>
          <w:rFonts w:ascii="Bookman Old Style" w:hAnsi="Bookman Old Style"/>
          <w:sz w:val="21"/>
          <w:szCs w:val="21"/>
        </w:rPr>
      </w:pPr>
      <w:r w:rsidRPr="006F1F57">
        <w:rPr>
          <w:rFonts w:ascii="Bookman Old Style" w:hAnsi="Bookman Old Style"/>
          <w:sz w:val="21"/>
          <w:szCs w:val="21"/>
        </w:rPr>
        <w:t>Hair loss</w:t>
      </w:r>
    </w:p>
    <w:p w14:paraId="18381B76" w14:textId="77777777" w:rsidR="005502BE" w:rsidRPr="006F1F57" w:rsidRDefault="005502BE" w:rsidP="005502BE">
      <w:pPr>
        <w:tabs>
          <w:tab w:val="num" w:pos="360"/>
        </w:tabs>
        <w:spacing w:after="0" w:line="240" w:lineRule="auto"/>
        <w:rPr>
          <w:rFonts w:ascii="Bookman Old Style" w:hAnsi="Bookman Old Style"/>
          <w:sz w:val="21"/>
          <w:szCs w:val="21"/>
        </w:rPr>
      </w:pPr>
    </w:p>
    <w:p w14:paraId="3B823324" w14:textId="77777777" w:rsidR="005502BE" w:rsidRPr="006F1F57" w:rsidRDefault="005502BE" w:rsidP="005502BE">
      <w:pPr>
        <w:spacing w:after="0" w:line="240" w:lineRule="auto"/>
        <w:rPr>
          <w:rFonts w:ascii="Bookman Old Style" w:hAnsi="Bookman Old Style"/>
          <w:b/>
          <w:sz w:val="21"/>
          <w:szCs w:val="21"/>
        </w:rPr>
      </w:pPr>
      <w:r w:rsidRPr="006F1F57">
        <w:rPr>
          <w:rFonts w:ascii="Bookman Old Style" w:hAnsi="Bookman Old Style"/>
          <w:b/>
          <w:sz w:val="21"/>
          <w:szCs w:val="21"/>
        </w:rPr>
        <w:t>Psychological / Emotional:</w:t>
      </w:r>
    </w:p>
    <w:p w14:paraId="0CF0CB8A" w14:textId="77777777" w:rsidR="005502BE" w:rsidRPr="006F1F57" w:rsidRDefault="005502BE" w:rsidP="005502BE">
      <w:pPr>
        <w:pStyle w:val="ListParagraph"/>
        <w:numPr>
          <w:ilvl w:val="0"/>
          <w:numId w:val="1"/>
        </w:numPr>
        <w:tabs>
          <w:tab w:val="clear" w:pos="216"/>
          <w:tab w:val="num" w:pos="360"/>
        </w:tabs>
        <w:spacing w:after="0" w:line="240" w:lineRule="auto"/>
        <w:ind w:left="360" w:hanging="360"/>
        <w:rPr>
          <w:rFonts w:ascii="Bookman Old Style" w:hAnsi="Bookman Old Style"/>
          <w:sz w:val="21"/>
          <w:szCs w:val="21"/>
        </w:rPr>
      </w:pPr>
      <w:r w:rsidRPr="006F1F57">
        <w:rPr>
          <w:rFonts w:ascii="Bookman Old Style" w:hAnsi="Bookman Old Style"/>
          <w:sz w:val="21"/>
          <w:szCs w:val="21"/>
        </w:rPr>
        <w:t>Feeling heroic, euphoric, or invulnerable</w:t>
      </w:r>
    </w:p>
    <w:p w14:paraId="0CBD3059" w14:textId="77777777" w:rsidR="005502BE" w:rsidRPr="006F1F57" w:rsidRDefault="005502BE" w:rsidP="005502BE">
      <w:pPr>
        <w:pStyle w:val="ListParagraph"/>
        <w:numPr>
          <w:ilvl w:val="0"/>
          <w:numId w:val="1"/>
        </w:numPr>
        <w:tabs>
          <w:tab w:val="clear" w:pos="216"/>
          <w:tab w:val="num" w:pos="360"/>
        </w:tabs>
        <w:spacing w:after="0" w:line="240" w:lineRule="auto"/>
        <w:ind w:left="360" w:hanging="360"/>
        <w:rPr>
          <w:rFonts w:ascii="Bookman Old Style" w:hAnsi="Bookman Old Style"/>
          <w:sz w:val="21"/>
          <w:szCs w:val="21"/>
        </w:rPr>
      </w:pPr>
      <w:r w:rsidRPr="006F1F57">
        <w:rPr>
          <w:rFonts w:ascii="Bookman Old Style" w:hAnsi="Bookman Old Style"/>
          <w:sz w:val="21"/>
          <w:szCs w:val="21"/>
        </w:rPr>
        <w:t>Denial</w:t>
      </w:r>
    </w:p>
    <w:p w14:paraId="50F4772F" w14:textId="77777777" w:rsidR="005502BE" w:rsidRPr="006F1F57" w:rsidRDefault="005502BE" w:rsidP="005502BE">
      <w:pPr>
        <w:pStyle w:val="ListParagraph"/>
        <w:numPr>
          <w:ilvl w:val="0"/>
          <w:numId w:val="1"/>
        </w:numPr>
        <w:tabs>
          <w:tab w:val="clear" w:pos="216"/>
          <w:tab w:val="num" w:pos="360"/>
        </w:tabs>
        <w:spacing w:after="0" w:line="240" w:lineRule="auto"/>
        <w:ind w:left="360" w:hanging="360"/>
        <w:rPr>
          <w:rFonts w:ascii="Bookman Old Style" w:hAnsi="Bookman Old Style"/>
          <w:sz w:val="21"/>
          <w:szCs w:val="21"/>
        </w:rPr>
      </w:pPr>
      <w:r w:rsidRPr="006F1F57">
        <w:rPr>
          <w:rFonts w:ascii="Bookman Old Style" w:hAnsi="Bookman Old Style"/>
          <w:sz w:val="21"/>
          <w:szCs w:val="21"/>
        </w:rPr>
        <w:t>Anxiety or fear</w:t>
      </w:r>
    </w:p>
    <w:p w14:paraId="4D8D3066" w14:textId="77777777" w:rsidR="005502BE" w:rsidRPr="006F1F57" w:rsidRDefault="005502BE" w:rsidP="005502BE">
      <w:pPr>
        <w:pStyle w:val="ListParagraph"/>
        <w:numPr>
          <w:ilvl w:val="0"/>
          <w:numId w:val="1"/>
        </w:numPr>
        <w:tabs>
          <w:tab w:val="clear" w:pos="216"/>
          <w:tab w:val="num" w:pos="360"/>
        </w:tabs>
        <w:spacing w:after="0" w:line="240" w:lineRule="auto"/>
        <w:ind w:left="360" w:hanging="360"/>
        <w:rPr>
          <w:rFonts w:ascii="Bookman Old Style" w:hAnsi="Bookman Old Style"/>
          <w:sz w:val="21"/>
          <w:szCs w:val="21"/>
        </w:rPr>
      </w:pPr>
      <w:r w:rsidRPr="006F1F57">
        <w:rPr>
          <w:rFonts w:ascii="Bookman Old Style" w:hAnsi="Bookman Old Style"/>
          <w:sz w:val="21"/>
          <w:szCs w:val="21"/>
        </w:rPr>
        <w:t>Worry about safety of self or others</w:t>
      </w:r>
    </w:p>
    <w:p w14:paraId="3C86893A" w14:textId="77777777" w:rsidR="005502BE" w:rsidRPr="006F1F57" w:rsidRDefault="005502BE" w:rsidP="005502BE">
      <w:pPr>
        <w:pStyle w:val="ListParagraph"/>
        <w:numPr>
          <w:ilvl w:val="0"/>
          <w:numId w:val="1"/>
        </w:numPr>
        <w:tabs>
          <w:tab w:val="clear" w:pos="216"/>
          <w:tab w:val="num" w:pos="360"/>
        </w:tabs>
        <w:spacing w:after="0" w:line="240" w:lineRule="auto"/>
        <w:ind w:left="360" w:hanging="360"/>
        <w:rPr>
          <w:rFonts w:ascii="Bookman Old Style" w:hAnsi="Bookman Old Style"/>
          <w:sz w:val="21"/>
          <w:szCs w:val="21"/>
        </w:rPr>
      </w:pPr>
      <w:r w:rsidRPr="006F1F57">
        <w:rPr>
          <w:rFonts w:ascii="Bookman Old Style" w:hAnsi="Bookman Old Style"/>
          <w:sz w:val="21"/>
          <w:szCs w:val="21"/>
        </w:rPr>
        <w:t>Irritability or anger</w:t>
      </w:r>
    </w:p>
    <w:p w14:paraId="104B5D8D" w14:textId="77777777" w:rsidR="005502BE" w:rsidRPr="006F1F57" w:rsidRDefault="005502BE" w:rsidP="005502BE">
      <w:pPr>
        <w:pStyle w:val="ListParagraph"/>
        <w:numPr>
          <w:ilvl w:val="0"/>
          <w:numId w:val="1"/>
        </w:numPr>
        <w:tabs>
          <w:tab w:val="clear" w:pos="216"/>
          <w:tab w:val="num" w:pos="360"/>
        </w:tabs>
        <w:spacing w:after="0" w:line="240" w:lineRule="auto"/>
        <w:ind w:left="360" w:hanging="360"/>
        <w:rPr>
          <w:rFonts w:ascii="Bookman Old Style" w:hAnsi="Bookman Old Style"/>
          <w:sz w:val="21"/>
          <w:szCs w:val="21"/>
        </w:rPr>
      </w:pPr>
      <w:r w:rsidRPr="006F1F57">
        <w:rPr>
          <w:rFonts w:ascii="Bookman Old Style" w:hAnsi="Bookman Old Style"/>
          <w:sz w:val="21"/>
          <w:szCs w:val="21"/>
        </w:rPr>
        <w:t>Restlessness</w:t>
      </w:r>
    </w:p>
    <w:p w14:paraId="365097C8" w14:textId="77777777" w:rsidR="005502BE" w:rsidRPr="006F1F57" w:rsidRDefault="005502BE" w:rsidP="005502BE">
      <w:pPr>
        <w:pStyle w:val="ListParagraph"/>
        <w:numPr>
          <w:ilvl w:val="0"/>
          <w:numId w:val="1"/>
        </w:numPr>
        <w:tabs>
          <w:tab w:val="clear" w:pos="216"/>
          <w:tab w:val="num" w:pos="360"/>
        </w:tabs>
        <w:spacing w:after="0" w:line="240" w:lineRule="auto"/>
        <w:ind w:left="360" w:hanging="360"/>
        <w:rPr>
          <w:rFonts w:ascii="Bookman Old Style" w:hAnsi="Bookman Old Style"/>
          <w:sz w:val="21"/>
          <w:szCs w:val="21"/>
        </w:rPr>
      </w:pPr>
      <w:r w:rsidRPr="006F1F57">
        <w:rPr>
          <w:rFonts w:ascii="Bookman Old Style" w:hAnsi="Bookman Old Style"/>
          <w:sz w:val="21"/>
          <w:szCs w:val="21"/>
        </w:rPr>
        <w:t>Sadness, moodiness, grief or depression</w:t>
      </w:r>
    </w:p>
    <w:p w14:paraId="4CDB97EA" w14:textId="77777777" w:rsidR="005502BE" w:rsidRPr="006F1F57" w:rsidRDefault="005502BE" w:rsidP="005502BE">
      <w:pPr>
        <w:pStyle w:val="ListParagraph"/>
        <w:numPr>
          <w:ilvl w:val="0"/>
          <w:numId w:val="1"/>
        </w:numPr>
        <w:tabs>
          <w:tab w:val="clear" w:pos="216"/>
          <w:tab w:val="num" w:pos="360"/>
        </w:tabs>
        <w:spacing w:after="0" w:line="240" w:lineRule="auto"/>
        <w:ind w:left="360" w:hanging="360"/>
        <w:rPr>
          <w:rFonts w:ascii="Bookman Old Style" w:hAnsi="Bookman Old Style"/>
          <w:sz w:val="21"/>
          <w:szCs w:val="21"/>
        </w:rPr>
      </w:pPr>
      <w:r w:rsidRPr="006F1F57">
        <w:rPr>
          <w:rFonts w:ascii="Bookman Old Style" w:hAnsi="Bookman Old Style"/>
          <w:sz w:val="21"/>
          <w:szCs w:val="21"/>
        </w:rPr>
        <w:t>Vivid or distressing dreams</w:t>
      </w:r>
    </w:p>
    <w:p w14:paraId="1F5FD80F" w14:textId="77777777" w:rsidR="005502BE" w:rsidRPr="006F1F57" w:rsidRDefault="005502BE" w:rsidP="005502BE">
      <w:pPr>
        <w:pStyle w:val="ListParagraph"/>
        <w:numPr>
          <w:ilvl w:val="0"/>
          <w:numId w:val="1"/>
        </w:numPr>
        <w:tabs>
          <w:tab w:val="clear" w:pos="216"/>
          <w:tab w:val="num" w:pos="360"/>
        </w:tabs>
        <w:spacing w:after="0" w:line="240" w:lineRule="auto"/>
        <w:ind w:left="360" w:hanging="360"/>
        <w:rPr>
          <w:rFonts w:ascii="Bookman Old Style" w:hAnsi="Bookman Old Style"/>
          <w:sz w:val="21"/>
          <w:szCs w:val="21"/>
        </w:rPr>
      </w:pPr>
      <w:r w:rsidRPr="006F1F57">
        <w:rPr>
          <w:rFonts w:ascii="Bookman Old Style" w:hAnsi="Bookman Old Style"/>
          <w:sz w:val="21"/>
          <w:szCs w:val="21"/>
        </w:rPr>
        <w:t>Guilt or "survivor guilt:</w:t>
      </w:r>
    </w:p>
    <w:p w14:paraId="3AF06814" w14:textId="77777777" w:rsidR="005502BE" w:rsidRPr="006F1F57" w:rsidRDefault="005502BE" w:rsidP="005502BE">
      <w:pPr>
        <w:pStyle w:val="ListParagraph"/>
        <w:numPr>
          <w:ilvl w:val="0"/>
          <w:numId w:val="1"/>
        </w:numPr>
        <w:tabs>
          <w:tab w:val="clear" w:pos="216"/>
          <w:tab w:val="num" w:pos="360"/>
        </w:tabs>
        <w:spacing w:after="0" w:line="240" w:lineRule="auto"/>
        <w:ind w:left="360" w:hanging="360"/>
        <w:rPr>
          <w:rFonts w:ascii="Bookman Old Style" w:hAnsi="Bookman Old Style"/>
          <w:sz w:val="21"/>
          <w:szCs w:val="21"/>
        </w:rPr>
      </w:pPr>
      <w:r w:rsidRPr="006F1F57">
        <w:rPr>
          <w:rFonts w:ascii="Bookman Old Style" w:hAnsi="Bookman Old Style"/>
          <w:sz w:val="21"/>
          <w:szCs w:val="21"/>
        </w:rPr>
        <w:t>Feeling overwhelmed, helpless or hopeless</w:t>
      </w:r>
    </w:p>
    <w:p w14:paraId="33D59CAF" w14:textId="77777777" w:rsidR="005502BE" w:rsidRPr="006F1F57" w:rsidRDefault="005502BE" w:rsidP="005502BE">
      <w:pPr>
        <w:pStyle w:val="ListParagraph"/>
        <w:numPr>
          <w:ilvl w:val="0"/>
          <w:numId w:val="1"/>
        </w:numPr>
        <w:tabs>
          <w:tab w:val="clear" w:pos="216"/>
          <w:tab w:val="num" w:pos="360"/>
        </w:tabs>
        <w:spacing w:after="0" w:line="240" w:lineRule="auto"/>
        <w:ind w:left="360" w:hanging="360"/>
        <w:rPr>
          <w:rFonts w:ascii="Bookman Old Style" w:hAnsi="Bookman Old Style"/>
          <w:sz w:val="21"/>
          <w:szCs w:val="21"/>
        </w:rPr>
      </w:pPr>
      <w:r w:rsidRPr="006F1F57">
        <w:rPr>
          <w:rFonts w:ascii="Bookman Old Style" w:hAnsi="Bookman Old Style"/>
          <w:sz w:val="21"/>
          <w:szCs w:val="21"/>
        </w:rPr>
        <w:t>Feeling isolated, lost, lonely, or abandoned</w:t>
      </w:r>
    </w:p>
    <w:p w14:paraId="24E8C21D" w14:textId="77777777" w:rsidR="005502BE" w:rsidRPr="006F1F57" w:rsidRDefault="005502BE" w:rsidP="005502BE">
      <w:pPr>
        <w:pStyle w:val="ListParagraph"/>
        <w:numPr>
          <w:ilvl w:val="0"/>
          <w:numId w:val="1"/>
        </w:numPr>
        <w:tabs>
          <w:tab w:val="clear" w:pos="216"/>
          <w:tab w:val="num" w:pos="360"/>
        </w:tabs>
        <w:spacing w:after="0" w:line="240" w:lineRule="auto"/>
        <w:ind w:left="360" w:hanging="360"/>
        <w:rPr>
          <w:rFonts w:ascii="Bookman Old Style" w:hAnsi="Bookman Old Style"/>
          <w:sz w:val="21"/>
          <w:szCs w:val="21"/>
        </w:rPr>
      </w:pPr>
      <w:r w:rsidRPr="006F1F57">
        <w:rPr>
          <w:rFonts w:ascii="Bookman Old Style" w:hAnsi="Bookman Old Style"/>
          <w:sz w:val="21"/>
          <w:szCs w:val="21"/>
        </w:rPr>
        <w:t>Apathy</w:t>
      </w:r>
    </w:p>
    <w:p w14:paraId="106B9287" w14:textId="77777777" w:rsidR="005502BE" w:rsidRPr="006F1F57" w:rsidRDefault="005502BE" w:rsidP="005502BE">
      <w:pPr>
        <w:pStyle w:val="ListParagraph"/>
        <w:numPr>
          <w:ilvl w:val="0"/>
          <w:numId w:val="1"/>
        </w:numPr>
        <w:tabs>
          <w:tab w:val="clear" w:pos="216"/>
          <w:tab w:val="num" w:pos="360"/>
        </w:tabs>
        <w:spacing w:after="0" w:line="240" w:lineRule="auto"/>
        <w:ind w:left="360" w:hanging="360"/>
        <w:rPr>
          <w:rFonts w:ascii="Bookman Old Style" w:hAnsi="Bookman Old Style"/>
          <w:sz w:val="21"/>
          <w:szCs w:val="21"/>
        </w:rPr>
      </w:pPr>
      <w:r w:rsidRPr="006F1F57">
        <w:rPr>
          <w:rFonts w:ascii="Bookman Old Style" w:hAnsi="Bookman Old Style"/>
          <w:sz w:val="21"/>
          <w:szCs w:val="21"/>
        </w:rPr>
        <w:t>Over identification with survivors</w:t>
      </w:r>
    </w:p>
    <w:p w14:paraId="09E0FD2B" w14:textId="77777777" w:rsidR="005502BE" w:rsidRPr="006F1F57" w:rsidRDefault="005502BE" w:rsidP="005502BE">
      <w:pPr>
        <w:pStyle w:val="ListParagraph"/>
        <w:numPr>
          <w:ilvl w:val="0"/>
          <w:numId w:val="1"/>
        </w:numPr>
        <w:tabs>
          <w:tab w:val="clear" w:pos="216"/>
          <w:tab w:val="num" w:pos="360"/>
        </w:tabs>
        <w:spacing w:after="0" w:line="240" w:lineRule="auto"/>
        <w:ind w:left="360" w:hanging="360"/>
        <w:rPr>
          <w:rFonts w:ascii="Bookman Old Style" w:hAnsi="Bookman Old Style"/>
          <w:sz w:val="21"/>
          <w:szCs w:val="21"/>
        </w:rPr>
      </w:pPr>
      <w:r w:rsidRPr="006F1F57">
        <w:rPr>
          <w:rFonts w:ascii="Bookman Old Style" w:hAnsi="Bookman Old Style"/>
          <w:sz w:val="21"/>
          <w:szCs w:val="21"/>
        </w:rPr>
        <w:t>Feeling misunderstood or unappreciated</w:t>
      </w:r>
    </w:p>
    <w:p w14:paraId="175D0FF9" w14:textId="77777777" w:rsidR="005502BE" w:rsidRPr="006F1F57" w:rsidRDefault="005502BE" w:rsidP="005502BE">
      <w:pPr>
        <w:spacing w:after="0" w:line="240" w:lineRule="auto"/>
        <w:rPr>
          <w:rFonts w:ascii="Bookman Old Style" w:hAnsi="Bookman Old Style"/>
          <w:sz w:val="21"/>
          <w:szCs w:val="21"/>
        </w:rPr>
      </w:pPr>
    </w:p>
    <w:p w14:paraId="683A8385" w14:textId="77777777" w:rsidR="005502BE" w:rsidRPr="006F1F57" w:rsidRDefault="005502BE" w:rsidP="005502BE">
      <w:pPr>
        <w:spacing w:after="0" w:line="240" w:lineRule="auto"/>
        <w:rPr>
          <w:rFonts w:ascii="Bookman Old Style" w:hAnsi="Bookman Old Style"/>
          <w:b/>
          <w:sz w:val="21"/>
          <w:szCs w:val="21"/>
        </w:rPr>
      </w:pPr>
      <w:r w:rsidRPr="006F1F57">
        <w:rPr>
          <w:rFonts w:ascii="Bookman Old Style" w:hAnsi="Bookman Old Style"/>
          <w:b/>
          <w:sz w:val="21"/>
          <w:szCs w:val="21"/>
        </w:rPr>
        <w:t>Cognitive:</w:t>
      </w:r>
    </w:p>
    <w:p w14:paraId="27D46AC5" w14:textId="77777777" w:rsidR="005502BE" w:rsidRPr="006F1F57" w:rsidRDefault="005502BE" w:rsidP="005502BE">
      <w:pPr>
        <w:pStyle w:val="ListParagraph"/>
        <w:numPr>
          <w:ilvl w:val="0"/>
          <w:numId w:val="1"/>
        </w:numPr>
        <w:tabs>
          <w:tab w:val="clear" w:pos="216"/>
          <w:tab w:val="num" w:pos="360"/>
        </w:tabs>
        <w:spacing w:after="0" w:line="240" w:lineRule="auto"/>
        <w:ind w:left="360" w:hanging="360"/>
        <w:rPr>
          <w:rFonts w:ascii="Bookman Old Style" w:hAnsi="Bookman Old Style"/>
          <w:sz w:val="21"/>
          <w:szCs w:val="21"/>
        </w:rPr>
      </w:pPr>
      <w:r w:rsidRPr="006F1F57">
        <w:rPr>
          <w:rFonts w:ascii="Bookman Old Style" w:hAnsi="Bookman Old Style"/>
          <w:sz w:val="21"/>
          <w:szCs w:val="21"/>
        </w:rPr>
        <w:t>Memory problems / forgetfulness</w:t>
      </w:r>
    </w:p>
    <w:p w14:paraId="1B10DF29" w14:textId="77777777" w:rsidR="005502BE" w:rsidRPr="006F1F57" w:rsidRDefault="005502BE" w:rsidP="005502BE">
      <w:pPr>
        <w:pStyle w:val="ListParagraph"/>
        <w:numPr>
          <w:ilvl w:val="0"/>
          <w:numId w:val="1"/>
        </w:numPr>
        <w:tabs>
          <w:tab w:val="clear" w:pos="216"/>
          <w:tab w:val="num" w:pos="360"/>
        </w:tabs>
        <w:spacing w:after="0" w:line="240" w:lineRule="auto"/>
        <w:ind w:left="360" w:hanging="360"/>
        <w:rPr>
          <w:rFonts w:ascii="Bookman Old Style" w:hAnsi="Bookman Old Style"/>
          <w:sz w:val="21"/>
          <w:szCs w:val="21"/>
        </w:rPr>
      </w:pPr>
      <w:r w:rsidRPr="006F1F57">
        <w:rPr>
          <w:rFonts w:ascii="Bookman Old Style" w:hAnsi="Bookman Old Style"/>
          <w:sz w:val="21"/>
          <w:szCs w:val="21"/>
        </w:rPr>
        <w:t>Disorientation</w:t>
      </w:r>
    </w:p>
    <w:p w14:paraId="714DE855" w14:textId="77777777" w:rsidR="005502BE" w:rsidRPr="006F1F57" w:rsidRDefault="005502BE" w:rsidP="005502BE">
      <w:pPr>
        <w:pStyle w:val="ListParagraph"/>
        <w:numPr>
          <w:ilvl w:val="0"/>
          <w:numId w:val="1"/>
        </w:numPr>
        <w:tabs>
          <w:tab w:val="clear" w:pos="216"/>
          <w:tab w:val="num" w:pos="360"/>
        </w:tabs>
        <w:spacing w:after="0" w:line="240" w:lineRule="auto"/>
        <w:ind w:left="360" w:hanging="360"/>
        <w:rPr>
          <w:rFonts w:ascii="Bookman Old Style" w:hAnsi="Bookman Old Style"/>
          <w:sz w:val="21"/>
          <w:szCs w:val="21"/>
        </w:rPr>
      </w:pPr>
      <w:r w:rsidRPr="006F1F57">
        <w:rPr>
          <w:rFonts w:ascii="Bookman Old Style" w:hAnsi="Bookman Old Style"/>
          <w:sz w:val="21"/>
          <w:szCs w:val="21"/>
        </w:rPr>
        <w:t>Confusion</w:t>
      </w:r>
    </w:p>
    <w:p w14:paraId="54D6E6CF" w14:textId="77777777" w:rsidR="005502BE" w:rsidRPr="006F1F57" w:rsidRDefault="005502BE" w:rsidP="005502BE">
      <w:pPr>
        <w:pStyle w:val="ListParagraph"/>
        <w:numPr>
          <w:ilvl w:val="0"/>
          <w:numId w:val="1"/>
        </w:numPr>
        <w:tabs>
          <w:tab w:val="clear" w:pos="216"/>
          <w:tab w:val="num" w:pos="360"/>
        </w:tabs>
        <w:spacing w:after="0" w:line="240" w:lineRule="auto"/>
        <w:ind w:left="360" w:hanging="360"/>
        <w:rPr>
          <w:rFonts w:ascii="Bookman Old Style" w:hAnsi="Bookman Old Style"/>
          <w:sz w:val="21"/>
          <w:szCs w:val="21"/>
        </w:rPr>
      </w:pPr>
      <w:r w:rsidRPr="006F1F57">
        <w:rPr>
          <w:rFonts w:ascii="Bookman Old Style" w:hAnsi="Bookman Old Style"/>
          <w:sz w:val="21"/>
          <w:szCs w:val="21"/>
        </w:rPr>
        <w:t>Slowness of thinking, analyzing or comprehending</w:t>
      </w:r>
    </w:p>
    <w:p w14:paraId="53617C9F" w14:textId="77777777" w:rsidR="005502BE" w:rsidRPr="006F1F57" w:rsidRDefault="005502BE" w:rsidP="005502BE">
      <w:pPr>
        <w:pStyle w:val="ListParagraph"/>
        <w:numPr>
          <w:ilvl w:val="0"/>
          <w:numId w:val="1"/>
        </w:numPr>
        <w:tabs>
          <w:tab w:val="clear" w:pos="216"/>
          <w:tab w:val="num" w:pos="360"/>
        </w:tabs>
        <w:spacing w:after="0" w:line="240" w:lineRule="auto"/>
        <w:ind w:left="360" w:hanging="360"/>
        <w:rPr>
          <w:rFonts w:ascii="Bookman Old Style" w:hAnsi="Bookman Old Style"/>
          <w:sz w:val="21"/>
          <w:szCs w:val="21"/>
        </w:rPr>
      </w:pPr>
      <w:r w:rsidRPr="006F1F57">
        <w:rPr>
          <w:rFonts w:ascii="Bookman Old Style" w:hAnsi="Bookman Old Style"/>
          <w:sz w:val="21"/>
          <w:szCs w:val="21"/>
        </w:rPr>
        <w:t>Difficulty calculating, setting priorities or making decisions</w:t>
      </w:r>
    </w:p>
    <w:p w14:paraId="5DF6CF67" w14:textId="77777777" w:rsidR="005502BE" w:rsidRPr="006F1F57" w:rsidRDefault="005502BE" w:rsidP="005502BE">
      <w:pPr>
        <w:pStyle w:val="ListParagraph"/>
        <w:numPr>
          <w:ilvl w:val="0"/>
          <w:numId w:val="1"/>
        </w:numPr>
        <w:tabs>
          <w:tab w:val="clear" w:pos="216"/>
          <w:tab w:val="num" w:pos="360"/>
        </w:tabs>
        <w:spacing w:after="0" w:line="240" w:lineRule="auto"/>
        <w:ind w:left="360" w:hanging="360"/>
        <w:rPr>
          <w:rFonts w:ascii="Bookman Old Style" w:hAnsi="Bookman Old Style"/>
          <w:sz w:val="21"/>
          <w:szCs w:val="21"/>
        </w:rPr>
      </w:pPr>
      <w:r w:rsidRPr="006F1F57">
        <w:rPr>
          <w:rFonts w:ascii="Bookman Old Style" w:hAnsi="Bookman Old Style"/>
          <w:sz w:val="21"/>
          <w:szCs w:val="21"/>
        </w:rPr>
        <w:t>Difficulty concentrating</w:t>
      </w:r>
    </w:p>
    <w:p w14:paraId="607F94FB" w14:textId="77777777" w:rsidR="005502BE" w:rsidRPr="006F1F57" w:rsidRDefault="005502BE" w:rsidP="005502BE">
      <w:pPr>
        <w:pStyle w:val="ListParagraph"/>
        <w:numPr>
          <w:ilvl w:val="0"/>
          <w:numId w:val="1"/>
        </w:numPr>
        <w:tabs>
          <w:tab w:val="clear" w:pos="216"/>
          <w:tab w:val="num" w:pos="360"/>
        </w:tabs>
        <w:spacing w:after="0" w:line="240" w:lineRule="auto"/>
        <w:ind w:left="360" w:hanging="360"/>
        <w:rPr>
          <w:rFonts w:ascii="Bookman Old Style" w:hAnsi="Bookman Old Style"/>
          <w:sz w:val="21"/>
          <w:szCs w:val="21"/>
        </w:rPr>
      </w:pPr>
      <w:r w:rsidRPr="006F1F57">
        <w:rPr>
          <w:rFonts w:ascii="Bookman Old Style" w:hAnsi="Bookman Old Style"/>
          <w:sz w:val="21"/>
          <w:szCs w:val="21"/>
        </w:rPr>
        <w:t>Limited attention span</w:t>
      </w:r>
    </w:p>
    <w:p w14:paraId="198356F9" w14:textId="77777777" w:rsidR="005502BE" w:rsidRPr="006F1F57" w:rsidRDefault="005502BE" w:rsidP="005502BE">
      <w:pPr>
        <w:pStyle w:val="ListParagraph"/>
        <w:numPr>
          <w:ilvl w:val="0"/>
          <w:numId w:val="1"/>
        </w:numPr>
        <w:tabs>
          <w:tab w:val="clear" w:pos="216"/>
          <w:tab w:val="num" w:pos="360"/>
        </w:tabs>
        <w:spacing w:after="0" w:line="240" w:lineRule="auto"/>
        <w:ind w:left="360" w:hanging="360"/>
        <w:rPr>
          <w:rFonts w:ascii="Bookman Old Style" w:hAnsi="Bookman Old Style"/>
          <w:sz w:val="21"/>
          <w:szCs w:val="21"/>
        </w:rPr>
      </w:pPr>
      <w:r w:rsidRPr="006F1F57">
        <w:rPr>
          <w:rFonts w:ascii="Bookman Old Style" w:hAnsi="Bookman Old Style"/>
          <w:sz w:val="21"/>
          <w:szCs w:val="21"/>
        </w:rPr>
        <w:t>Loss of objectivity</w:t>
      </w:r>
    </w:p>
    <w:p w14:paraId="5EAC569D" w14:textId="77777777" w:rsidR="005502BE" w:rsidRPr="006F1F57" w:rsidRDefault="005502BE" w:rsidP="005502BE">
      <w:pPr>
        <w:pStyle w:val="ListParagraph"/>
        <w:numPr>
          <w:ilvl w:val="0"/>
          <w:numId w:val="1"/>
        </w:numPr>
        <w:tabs>
          <w:tab w:val="clear" w:pos="216"/>
          <w:tab w:val="num" w:pos="360"/>
        </w:tabs>
        <w:spacing w:after="0" w:line="240" w:lineRule="auto"/>
        <w:ind w:left="360" w:hanging="360"/>
        <w:rPr>
          <w:rFonts w:ascii="Bookman Old Style" w:hAnsi="Bookman Old Style"/>
          <w:sz w:val="21"/>
          <w:szCs w:val="21"/>
        </w:rPr>
      </w:pPr>
      <w:r w:rsidRPr="006F1F57">
        <w:rPr>
          <w:rFonts w:ascii="Bookman Old Style" w:hAnsi="Bookman Old Style"/>
          <w:sz w:val="21"/>
          <w:szCs w:val="21"/>
        </w:rPr>
        <w:t>Inability to stop thinking about the stressor</w:t>
      </w:r>
    </w:p>
    <w:p w14:paraId="14839BCE" w14:textId="77777777" w:rsidR="005502BE" w:rsidRPr="006F1F57" w:rsidRDefault="005502BE" w:rsidP="005502BE">
      <w:pPr>
        <w:tabs>
          <w:tab w:val="num" w:pos="360"/>
        </w:tabs>
        <w:spacing w:after="0" w:line="240" w:lineRule="auto"/>
        <w:rPr>
          <w:rFonts w:ascii="Bookman Old Style" w:hAnsi="Bookman Old Style"/>
          <w:sz w:val="21"/>
          <w:szCs w:val="21"/>
        </w:rPr>
      </w:pPr>
    </w:p>
    <w:p w14:paraId="17FCEE5A" w14:textId="77777777" w:rsidR="005502BE" w:rsidRPr="006F1F57" w:rsidRDefault="005502BE" w:rsidP="005502BE">
      <w:pPr>
        <w:spacing w:after="0" w:line="240" w:lineRule="auto"/>
        <w:rPr>
          <w:rFonts w:ascii="Bookman Old Style" w:hAnsi="Bookman Old Style"/>
          <w:b/>
          <w:sz w:val="21"/>
          <w:szCs w:val="21"/>
        </w:rPr>
      </w:pPr>
      <w:r w:rsidRPr="006F1F57">
        <w:rPr>
          <w:rFonts w:ascii="Bookman Old Style" w:hAnsi="Bookman Old Style"/>
          <w:b/>
          <w:sz w:val="21"/>
          <w:szCs w:val="21"/>
        </w:rPr>
        <w:t>Social:</w:t>
      </w:r>
    </w:p>
    <w:p w14:paraId="5D50B53B" w14:textId="77777777" w:rsidR="005502BE" w:rsidRPr="006F1F57" w:rsidRDefault="005502BE" w:rsidP="005502BE">
      <w:pPr>
        <w:pStyle w:val="ListParagraph"/>
        <w:numPr>
          <w:ilvl w:val="0"/>
          <w:numId w:val="1"/>
        </w:numPr>
        <w:tabs>
          <w:tab w:val="clear" w:pos="216"/>
          <w:tab w:val="num" w:pos="360"/>
        </w:tabs>
        <w:spacing w:after="0" w:line="240" w:lineRule="auto"/>
        <w:ind w:left="360" w:hanging="360"/>
        <w:rPr>
          <w:rFonts w:ascii="Bookman Old Style" w:hAnsi="Bookman Old Style"/>
          <w:sz w:val="21"/>
          <w:szCs w:val="21"/>
        </w:rPr>
      </w:pPr>
      <w:r w:rsidRPr="006F1F57">
        <w:rPr>
          <w:rFonts w:ascii="Bookman Old Style" w:hAnsi="Bookman Old Style"/>
          <w:sz w:val="21"/>
          <w:szCs w:val="21"/>
        </w:rPr>
        <w:t>Withdrawing or isolating from people</w:t>
      </w:r>
    </w:p>
    <w:p w14:paraId="7C457DA9" w14:textId="77777777" w:rsidR="005502BE" w:rsidRPr="006F1F57" w:rsidRDefault="005502BE" w:rsidP="005502BE">
      <w:pPr>
        <w:pStyle w:val="ListParagraph"/>
        <w:numPr>
          <w:ilvl w:val="0"/>
          <w:numId w:val="1"/>
        </w:numPr>
        <w:tabs>
          <w:tab w:val="clear" w:pos="216"/>
          <w:tab w:val="num" w:pos="360"/>
        </w:tabs>
        <w:spacing w:after="0" w:line="240" w:lineRule="auto"/>
        <w:ind w:left="360" w:hanging="360"/>
        <w:rPr>
          <w:rFonts w:ascii="Bookman Old Style" w:hAnsi="Bookman Old Style"/>
          <w:sz w:val="21"/>
          <w:szCs w:val="21"/>
        </w:rPr>
      </w:pPr>
      <w:r w:rsidRPr="006F1F57">
        <w:rPr>
          <w:rFonts w:ascii="Bookman Old Style" w:hAnsi="Bookman Old Style"/>
          <w:sz w:val="21"/>
          <w:szCs w:val="21"/>
        </w:rPr>
        <w:t>Difficulty listening</w:t>
      </w:r>
    </w:p>
    <w:p w14:paraId="10F2A572" w14:textId="77777777" w:rsidR="005502BE" w:rsidRPr="006F1F57" w:rsidRDefault="005502BE" w:rsidP="005502BE">
      <w:pPr>
        <w:pStyle w:val="ListParagraph"/>
        <w:numPr>
          <w:ilvl w:val="0"/>
          <w:numId w:val="1"/>
        </w:numPr>
        <w:tabs>
          <w:tab w:val="clear" w:pos="216"/>
          <w:tab w:val="num" w:pos="360"/>
        </w:tabs>
        <w:spacing w:after="0" w:line="240" w:lineRule="auto"/>
        <w:ind w:left="360" w:hanging="360"/>
        <w:rPr>
          <w:rFonts w:ascii="Bookman Old Style" w:hAnsi="Bookman Old Style"/>
          <w:sz w:val="21"/>
          <w:szCs w:val="21"/>
        </w:rPr>
      </w:pPr>
      <w:r w:rsidRPr="006F1F57">
        <w:rPr>
          <w:rFonts w:ascii="Bookman Old Style" w:hAnsi="Bookman Old Style"/>
          <w:sz w:val="21"/>
          <w:szCs w:val="21"/>
        </w:rPr>
        <w:t>Difficulty sharing Ideas</w:t>
      </w:r>
    </w:p>
    <w:p w14:paraId="47C1D35E" w14:textId="77777777" w:rsidR="005502BE" w:rsidRPr="006F1F57" w:rsidRDefault="005502BE" w:rsidP="005502BE">
      <w:pPr>
        <w:pStyle w:val="ListParagraph"/>
        <w:numPr>
          <w:ilvl w:val="0"/>
          <w:numId w:val="1"/>
        </w:numPr>
        <w:tabs>
          <w:tab w:val="clear" w:pos="216"/>
          <w:tab w:val="num" w:pos="360"/>
        </w:tabs>
        <w:spacing w:after="0" w:line="240" w:lineRule="auto"/>
        <w:ind w:left="360" w:hanging="360"/>
        <w:rPr>
          <w:rFonts w:ascii="Bookman Old Style" w:hAnsi="Bookman Old Style"/>
          <w:sz w:val="21"/>
          <w:szCs w:val="21"/>
        </w:rPr>
      </w:pPr>
      <w:r w:rsidRPr="006F1F57">
        <w:rPr>
          <w:rFonts w:ascii="Bookman Old Style" w:hAnsi="Bookman Old Style"/>
          <w:sz w:val="21"/>
          <w:szCs w:val="21"/>
        </w:rPr>
        <w:t>Difficulty engaging in mutual problem solving / working with others</w:t>
      </w:r>
    </w:p>
    <w:p w14:paraId="71D68587" w14:textId="77777777" w:rsidR="005502BE" w:rsidRPr="006F1F57" w:rsidRDefault="005502BE" w:rsidP="005502BE">
      <w:pPr>
        <w:pStyle w:val="ListParagraph"/>
        <w:numPr>
          <w:ilvl w:val="0"/>
          <w:numId w:val="1"/>
        </w:numPr>
        <w:tabs>
          <w:tab w:val="clear" w:pos="216"/>
          <w:tab w:val="num" w:pos="360"/>
        </w:tabs>
        <w:spacing w:after="0" w:line="240" w:lineRule="auto"/>
        <w:ind w:left="360" w:hanging="360"/>
        <w:rPr>
          <w:rFonts w:ascii="Bookman Old Style" w:hAnsi="Bookman Old Style"/>
          <w:sz w:val="21"/>
          <w:szCs w:val="21"/>
        </w:rPr>
      </w:pPr>
      <w:r w:rsidRPr="006F1F57">
        <w:rPr>
          <w:rFonts w:ascii="Bookman Old Style" w:hAnsi="Bookman Old Style"/>
          <w:sz w:val="21"/>
          <w:szCs w:val="21"/>
        </w:rPr>
        <w:t>Blaming</w:t>
      </w:r>
    </w:p>
    <w:p w14:paraId="4DCD77B7" w14:textId="77777777" w:rsidR="005502BE" w:rsidRPr="006F1F57" w:rsidRDefault="005502BE" w:rsidP="005502BE">
      <w:pPr>
        <w:pStyle w:val="ListParagraph"/>
        <w:numPr>
          <w:ilvl w:val="0"/>
          <w:numId w:val="1"/>
        </w:numPr>
        <w:tabs>
          <w:tab w:val="clear" w:pos="216"/>
          <w:tab w:val="num" w:pos="360"/>
        </w:tabs>
        <w:spacing w:after="0" w:line="240" w:lineRule="auto"/>
        <w:ind w:left="360" w:hanging="360"/>
        <w:rPr>
          <w:rFonts w:ascii="Bookman Old Style" w:hAnsi="Bookman Old Style"/>
          <w:sz w:val="21"/>
          <w:szCs w:val="21"/>
        </w:rPr>
      </w:pPr>
      <w:r w:rsidRPr="006F1F57">
        <w:rPr>
          <w:rFonts w:ascii="Bookman Old Style" w:hAnsi="Bookman Old Style"/>
          <w:sz w:val="21"/>
          <w:szCs w:val="21"/>
        </w:rPr>
        <w:t>Criticizing</w:t>
      </w:r>
    </w:p>
    <w:p w14:paraId="5E768211" w14:textId="77777777" w:rsidR="005502BE" w:rsidRPr="006F1F57" w:rsidRDefault="005502BE" w:rsidP="005502BE">
      <w:pPr>
        <w:pStyle w:val="ListParagraph"/>
        <w:numPr>
          <w:ilvl w:val="0"/>
          <w:numId w:val="1"/>
        </w:numPr>
        <w:tabs>
          <w:tab w:val="clear" w:pos="216"/>
          <w:tab w:val="num" w:pos="360"/>
        </w:tabs>
        <w:spacing w:after="0" w:line="240" w:lineRule="auto"/>
        <w:ind w:left="360" w:hanging="360"/>
        <w:rPr>
          <w:rFonts w:ascii="Bookman Old Style" w:hAnsi="Bookman Old Style"/>
          <w:sz w:val="21"/>
          <w:szCs w:val="21"/>
        </w:rPr>
      </w:pPr>
      <w:r w:rsidRPr="006F1F57">
        <w:rPr>
          <w:rFonts w:ascii="Bookman Old Style" w:hAnsi="Bookman Old Style"/>
          <w:sz w:val="21"/>
          <w:szCs w:val="21"/>
        </w:rPr>
        <w:t>Intolerance of group process</w:t>
      </w:r>
    </w:p>
    <w:p w14:paraId="0368B72C" w14:textId="77777777" w:rsidR="005502BE" w:rsidRPr="006F1F57" w:rsidRDefault="005502BE" w:rsidP="005502BE">
      <w:pPr>
        <w:pStyle w:val="ListParagraph"/>
        <w:numPr>
          <w:ilvl w:val="0"/>
          <w:numId w:val="1"/>
        </w:numPr>
        <w:tabs>
          <w:tab w:val="clear" w:pos="216"/>
          <w:tab w:val="num" w:pos="360"/>
        </w:tabs>
        <w:spacing w:after="0" w:line="240" w:lineRule="auto"/>
        <w:ind w:left="360" w:hanging="360"/>
        <w:rPr>
          <w:rFonts w:ascii="Bookman Old Style" w:hAnsi="Bookman Old Style"/>
          <w:sz w:val="21"/>
          <w:szCs w:val="21"/>
        </w:rPr>
      </w:pPr>
      <w:r w:rsidRPr="006F1F57">
        <w:rPr>
          <w:rFonts w:ascii="Bookman Old Style" w:hAnsi="Bookman Old Style"/>
          <w:sz w:val="21"/>
          <w:szCs w:val="21"/>
        </w:rPr>
        <w:t>Difficulty in giving or accepting support or help</w:t>
      </w:r>
    </w:p>
    <w:p w14:paraId="6347C329" w14:textId="77777777" w:rsidR="005502BE" w:rsidRPr="006F1F57" w:rsidRDefault="005502BE" w:rsidP="005502BE">
      <w:pPr>
        <w:pStyle w:val="ListParagraph"/>
        <w:numPr>
          <w:ilvl w:val="0"/>
          <w:numId w:val="1"/>
        </w:numPr>
        <w:tabs>
          <w:tab w:val="clear" w:pos="216"/>
          <w:tab w:val="num" w:pos="360"/>
        </w:tabs>
        <w:spacing w:after="0" w:line="240" w:lineRule="auto"/>
        <w:ind w:left="360" w:hanging="360"/>
        <w:rPr>
          <w:rFonts w:ascii="Bookman Old Style" w:hAnsi="Bookman Old Style"/>
          <w:sz w:val="21"/>
          <w:szCs w:val="21"/>
        </w:rPr>
      </w:pPr>
      <w:r w:rsidRPr="006F1F57">
        <w:rPr>
          <w:rFonts w:ascii="Bookman Old Style" w:hAnsi="Bookman Old Style"/>
          <w:sz w:val="21"/>
          <w:szCs w:val="21"/>
        </w:rPr>
        <w:t>Impatient with or disrespectful to other</w:t>
      </w:r>
    </w:p>
    <w:p w14:paraId="5316F43B" w14:textId="77777777" w:rsidR="005502BE" w:rsidRDefault="005502BE" w:rsidP="005502BE">
      <w:pPr>
        <w:tabs>
          <w:tab w:val="num" w:pos="360"/>
        </w:tabs>
        <w:spacing w:after="0" w:line="240" w:lineRule="auto"/>
        <w:rPr>
          <w:sz w:val="18"/>
          <w:szCs w:val="18"/>
        </w:rPr>
        <w:sectPr w:rsidR="005502BE" w:rsidSect="00DD24A1">
          <w:type w:val="continuous"/>
          <w:pgSz w:w="12240" w:h="15840"/>
          <w:pgMar w:top="1440" w:right="907" w:bottom="576" w:left="1080" w:header="720" w:footer="720" w:gutter="0"/>
          <w:cols w:num="2" w:space="367"/>
          <w:docGrid w:linePitch="360"/>
        </w:sectPr>
      </w:pPr>
    </w:p>
    <w:p w14:paraId="32A44A56" w14:textId="77777777" w:rsidR="00990923" w:rsidRDefault="00DD24A1">
      <w:r w:rsidRPr="00A77649">
        <w:rPr>
          <w:noProof/>
          <w:sz w:val="20"/>
          <w:szCs w:val="20"/>
        </w:rPr>
        <mc:AlternateContent>
          <mc:Choice Requires="wps">
            <w:drawing>
              <wp:anchor distT="0" distB="0" distL="114300" distR="114300" simplePos="0" relativeHeight="251661312" behindDoc="0" locked="0" layoutInCell="1" allowOverlap="1" wp14:anchorId="652DD85D" wp14:editId="2AD242F9">
                <wp:simplePos x="0" y="0"/>
                <wp:positionH relativeFrom="column">
                  <wp:posOffset>-374650</wp:posOffset>
                </wp:positionH>
                <wp:positionV relativeFrom="paragraph">
                  <wp:posOffset>308610</wp:posOffset>
                </wp:positionV>
                <wp:extent cx="6859905" cy="30035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9905" cy="300355"/>
                        </a:xfrm>
                        <a:prstGeom prst="rect">
                          <a:avLst/>
                        </a:prstGeom>
                        <a:noFill/>
                        <a:ln w="9525">
                          <a:noFill/>
                          <a:miter lim="800000"/>
                          <a:headEnd/>
                          <a:tailEnd/>
                        </a:ln>
                      </wps:spPr>
                      <wps:txbx>
                        <w:txbxContent>
                          <w:p w14:paraId="5F602678" w14:textId="77777777" w:rsidR="005502BE" w:rsidRPr="00A77649" w:rsidRDefault="005502BE" w:rsidP="006F1F57">
                            <w:pPr>
                              <w:pStyle w:val="Footer"/>
                              <w:tabs>
                                <w:tab w:val="clear" w:pos="4680"/>
                                <w:tab w:val="clear" w:pos="9360"/>
                              </w:tabs>
                              <w:rPr>
                                <w:b/>
                                <w:sz w:val="18"/>
                                <w:szCs w:val="18"/>
                              </w:rPr>
                            </w:pPr>
                            <w:r w:rsidRPr="00560159">
                              <w:rPr>
                                <w:rFonts w:ascii="Calibri" w:hAnsi="Calibri" w:cs="Calibri"/>
                                <w:color w:val="006EC0"/>
                                <w14:textFill>
                                  <w14:solidFill>
                                    <w14:srgbClr w14:val="006EC0">
                                      <w14:lumMod w14:val="75000"/>
                                    </w14:srgbClr>
                                  </w14:solidFill>
                                </w14:textFill>
                              </w:rPr>
                              <w:t>161 William Street, 9th Floor New York, NY 10038-2607</w:t>
                            </w:r>
                            <w:r w:rsidRPr="00560159">
                              <w:rPr>
                                <w:rFonts w:ascii="Calibri" w:hAnsi="Calibri" w:cs="Calibri"/>
                                <w:color w:val="17365D" w:themeColor="text2" w:themeShade="BF"/>
                              </w:rPr>
                              <w:t xml:space="preserve"> </w:t>
                            </w:r>
                            <w:r w:rsidRPr="00560159">
                              <w:rPr>
                                <w:rFonts w:ascii="Calibri" w:hAnsi="Calibri" w:cs="Calibri"/>
                                <w:color w:val="FFFF00"/>
                              </w:rPr>
                              <w:t xml:space="preserve">| </w:t>
                            </w:r>
                            <w:r w:rsidRPr="00560159">
                              <w:rPr>
                                <w:rFonts w:ascii="Calibri" w:hAnsi="Calibri" w:cs="Calibri"/>
                                <w:b/>
                                <w:color w:val="006EC0"/>
                                <w14:textFill>
                                  <w14:solidFill>
                                    <w14:srgbClr w14:val="006EC0">
                                      <w14:lumMod w14:val="75000"/>
                                    </w14:srgbClr>
                                  </w14:solidFill>
                                </w14:textFill>
                              </w:rPr>
                              <w:t>Tel:</w:t>
                            </w:r>
                            <w:r w:rsidRPr="00560159">
                              <w:rPr>
                                <w:rFonts w:ascii="Calibri" w:hAnsi="Calibri" w:cs="Calibri"/>
                                <w:color w:val="006EC0"/>
                                <w14:textFill>
                                  <w14:solidFill>
                                    <w14:srgbClr w14:val="006EC0">
                                      <w14:lumMod w14:val="75000"/>
                                    </w14:srgbClr>
                                  </w14:solidFill>
                                </w14:textFill>
                              </w:rPr>
                              <w:t xml:space="preserve"> 212.233.5500</w:t>
                            </w:r>
                            <w:r w:rsidRPr="00560159">
                              <w:rPr>
                                <w:rFonts w:ascii="Calibri" w:hAnsi="Calibri" w:cs="Calibri"/>
                                <w:color w:val="006EC0"/>
                              </w:rPr>
                              <w:t xml:space="preserve"> </w:t>
                            </w:r>
                            <w:r w:rsidRPr="00560159">
                              <w:rPr>
                                <w:rFonts w:ascii="Calibri" w:hAnsi="Calibri" w:cs="Calibri"/>
                                <w:color w:val="FFFF00"/>
                              </w:rPr>
                              <w:t xml:space="preserve">| </w:t>
                            </w:r>
                            <w:r w:rsidRPr="00560159">
                              <w:rPr>
                                <w:rFonts w:ascii="Calibri" w:hAnsi="Calibri" w:cs="Calibri"/>
                                <w:b/>
                                <w:color w:val="006EC0"/>
                                <w14:textFill>
                                  <w14:solidFill>
                                    <w14:srgbClr w14:val="006EC0">
                                      <w14:lumMod w14:val="75000"/>
                                    </w14:srgbClr>
                                  </w14:solidFill>
                                </w14:textFill>
                              </w:rPr>
                              <w:t xml:space="preserve">Fax: </w:t>
                            </w:r>
                            <w:r w:rsidRPr="00560159">
                              <w:rPr>
                                <w:rFonts w:ascii="Calibri" w:hAnsi="Calibri" w:cs="Calibri"/>
                                <w:color w:val="006EC0"/>
                                <w14:textFill>
                                  <w14:solidFill>
                                    <w14:srgbClr w14:val="006EC0">
                                      <w14:lumMod w14:val="75000"/>
                                    </w14:srgbClr>
                                  </w14:solidFill>
                                </w14:textFill>
                              </w:rPr>
                              <w:t>212.791.5227</w:t>
                            </w:r>
                            <w:r w:rsidRPr="00560159">
                              <w:rPr>
                                <w:rFonts w:ascii="Calibri" w:hAnsi="Calibri" w:cs="Calibri"/>
                                <w:color w:val="17365D" w:themeColor="text2" w:themeShade="BF"/>
                              </w:rPr>
                              <w:t xml:space="preserve"> </w:t>
                            </w:r>
                            <w:r w:rsidRPr="00560159">
                              <w:rPr>
                                <w:rFonts w:ascii="Calibri" w:hAnsi="Calibri" w:cs="Calibri"/>
                                <w:color w:val="FFFF00"/>
                              </w:rPr>
                              <w:t xml:space="preserve">| </w:t>
                            </w:r>
                            <w:r w:rsidRPr="00560159">
                              <w:rPr>
                                <w:rFonts w:ascii="Calibri" w:hAnsi="Calibri" w:cs="Calibri"/>
                                <w:color w:val="006EC0"/>
                                <w14:textFill>
                                  <w14:solidFill>
                                    <w14:srgbClr w14:val="006EC0">
                                      <w14:lumMod w14:val="75000"/>
                                    </w14:srgbClr>
                                  </w14:solidFill>
                                </w14:textFill>
                              </w:rPr>
                              <w:t>www.nyspcc.org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2DD85D" id="_x0000_t202" coordsize="21600,21600" o:spt="202" path="m,l,21600r21600,l21600,xe">
                <v:stroke joinstyle="miter"/>
                <v:path gradientshapeok="t" o:connecttype="rect"/>
              </v:shapetype>
              <v:shape id="Text Box 2" o:spid="_x0000_s1026" type="#_x0000_t202" style="position:absolute;margin-left:-29.5pt;margin-top:24.3pt;width:540.15pt;height:2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" filled="f" stroked="f">
                <v:textbox>
                  <w:txbxContent>
                    <w:p w14:paraId="5F602678" w14:textId="77777777" w:rsidR="005502BE" w:rsidRPr="00A77649" w:rsidRDefault="005502BE" w:rsidP="006F1F57">
                      <w:pPr>
                        <w:pStyle w:val="Footer"/>
                        <w:tabs>
                          <w:tab w:val="clear" w:pos="4680"/>
                          <w:tab w:val="clear" w:pos="9360"/>
                        </w:tabs>
                        <w:rPr>
                          <w:b/>
                          <w:sz w:val="18"/>
                          <w:szCs w:val="18"/>
                        </w:rPr>
                      </w:pPr>
                      <w:r w:rsidRPr="00560159">
                        <w:rPr>
                          <w:rFonts w:ascii="Calibri" w:hAnsi="Calibri" w:cs="Calibri"/>
                          <w:color w:val="006EC0"/>
                          <w14:textFill>
                            <w14:solidFill>
                              <w14:srgbClr w14:val="006EC0">
                                <w14:lumMod w14:val="75000"/>
                              </w14:srgbClr>
                            </w14:solidFill>
                          </w14:textFill>
                        </w:rPr>
                        <w:t>161 William Street, 9th Floor New York, NY 10038-2607</w:t>
                      </w:r>
                      <w:r w:rsidRPr="00560159">
                        <w:rPr>
                          <w:rFonts w:ascii="Calibri" w:hAnsi="Calibri" w:cs="Calibri"/>
                          <w:color w:val="17365D" w:themeColor="text2" w:themeShade="BF"/>
                        </w:rPr>
                        <w:t xml:space="preserve"> </w:t>
                      </w:r>
                      <w:r w:rsidRPr="00560159">
                        <w:rPr>
                          <w:rFonts w:ascii="Calibri" w:hAnsi="Calibri" w:cs="Calibri"/>
                          <w:color w:val="FFFF00"/>
                        </w:rPr>
                        <w:t xml:space="preserve">| </w:t>
                      </w:r>
                      <w:r w:rsidRPr="00560159">
                        <w:rPr>
                          <w:rFonts w:ascii="Calibri" w:hAnsi="Calibri" w:cs="Calibri"/>
                          <w:b/>
                          <w:color w:val="006EC0"/>
                          <w14:textFill>
                            <w14:solidFill>
                              <w14:srgbClr w14:val="006EC0">
                                <w14:lumMod w14:val="75000"/>
                              </w14:srgbClr>
                            </w14:solidFill>
                          </w14:textFill>
                        </w:rPr>
                        <w:t>Tel:</w:t>
                      </w:r>
                      <w:r w:rsidRPr="00560159">
                        <w:rPr>
                          <w:rFonts w:ascii="Calibri" w:hAnsi="Calibri" w:cs="Calibri"/>
                          <w:color w:val="006EC0"/>
                          <w14:textFill>
                            <w14:solidFill>
                              <w14:srgbClr w14:val="006EC0">
                                <w14:lumMod w14:val="75000"/>
                              </w14:srgbClr>
                            </w14:solidFill>
                          </w14:textFill>
                        </w:rPr>
                        <w:t xml:space="preserve"> 212.233.5500</w:t>
                      </w:r>
                      <w:r w:rsidRPr="00560159">
                        <w:rPr>
                          <w:rFonts w:ascii="Calibri" w:hAnsi="Calibri" w:cs="Calibri"/>
                          <w:color w:val="006EC0"/>
                        </w:rPr>
                        <w:t xml:space="preserve"> </w:t>
                      </w:r>
                      <w:r w:rsidRPr="00560159">
                        <w:rPr>
                          <w:rFonts w:ascii="Calibri" w:hAnsi="Calibri" w:cs="Calibri"/>
                          <w:color w:val="FFFF00"/>
                        </w:rPr>
                        <w:t xml:space="preserve">| </w:t>
                      </w:r>
                      <w:r w:rsidRPr="00560159">
                        <w:rPr>
                          <w:rFonts w:ascii="Calibri" w:hAnsi="Calibri" w:cs="Calibri"/>
                          <w:b/>
                          <w:color w:val="006EC0"/>
                          <w14:textFill>
                            <w14:solidFill>
                              <w14:srgbClr w14:val="006EC0">
                                <w14:lumMod w14:val="75000"/>
                              </w14:srgbClr>
                            </w14:solidFill>
                          </w14:textFill>
                        </w:rPr>
                        <w:t xml:space="preserve">Fax: </w:t>
                      </w:r>
                      <w:r w:rsidRPr="00560159">
                        <w:rPr>
                          <w:rFonts w:ascii="Calibri" w:hAnsi="Calibri" w:cs="Calibri"/>
                          <w:color w:val="006EC0"/>
                          <w14:textFill>
                            <w14:solidFill>
                              <w14:srgbClr w14:val="006EC0">
                                <w14:lumMod w14:val="75000"/>
                              </w14:srgbClr>
                            </w14:solidFill>
                          </w14:textFill>
                        </w:rPr>
                        <w:t>212.791.5227</w:t>
                      </w:r>
                      <w:r w:rsidRPr="00560159">
                        <w:rPr>
                          <w:rFonts w:ascii="Calibri" w:hAnsi="Calibri" w:cs="Calibri"/>
                          <w:color w:val="17365D" w:themeColor="text2" w:themeShade="BF"/>
                        </w:rPr>
                        <w:t xml:space="preserve"> </w:t>
                      </w:r>
                      <w:r w:rsidRPr="00560159">
                        <w:rPr>
                          <w:rFonts w:ascii="Calibri" w:hAnsi="Calibri" w:cs="Calibri"/>
                          <w:color w:val="FFFF00"/>
                        </w:rPr>
                        <w:t xml:space="preserve">| </w:t>
                      </w:r>
                      <w:r w:rsidRPr="00560159">
                        <w:rPr>
                          <w:rFonts w:ascii="Calibri" w:hAnsi="Calibri" w:cs="Calibri"/>
                          <w:color w:val="006EC0"/>
                          <w14:textFill>
                            <w14:solidFill>
                              <w14:srgbClr w14:val="006EC0">
                                <w14:lumMod w14:val="75000"/>
                              </w14:srgbClr>
                            </w14:solidFill>
                          </w14:textFill>
                        </w:rPr>
                        <w:t>www.nyspcc.org</w:t>
                      </w:r>
                    </w:p>
                  </w:txbxContent>
                </v:textbox>
              </v:shape>
            </w:pict>
          </mc:Fallback>
        </mc:AlternateContent>
      </w:r>
    </w:p>
    <w:sectPr w:rsidR="00990923" w:rsidSect="00DD24A1">
      <w:type w:val="continuous"/>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1084B"/>
    <w:multiLevelType w:val="hybridMultilevel"/>
    <w:tmpl w:val="CDFA930C"/>
    <w:lvl w:ilvl="0" w:tplc="01F453FA">
      <w:numFmt w:val="bullet"/>
      <w:lvlText w:val=""/>
      <w:lvlJc w:val="left"/>
      <w:pPr>
        <w:tabs>
          <w:tab w:val="num" w:pos="216"/>
        </w:tabs>
        <w:ind w:left="288" w:firstLine="0"/>
      </w:pPr>
      <w:rPr>
        <w:rFonts w:ascii="Wingdings" w:hAnsi="Wingdings" w:hint="default"/>
        <w:snapToGrid/>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2BE"/>
    <w:rsid w:val="00190763"/>
    <w:rsid w:val="002363B5"/>
    <w:rsid w:val="005502BE"/>
    <w:rsid w:val="006F1F57"/>
    <w:rsid w:val="008A1B48"/>
    <w:rsid w:val="00990923"/>
    <w:rsid w:val="00C13B55"/>
    <w:rsid w:val="00C335B2"/>
    <w:rsid w:val="00DD2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4EA72"/>
  <w15:docId w15:val="{D89C317B-C280-426C-8080-31E3B2133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2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2BE"/>
    <w:pPr>
      <w:ind w:left="720"/>
      <w:contextualSpacing/>
    </w:pPr>
  </w:style>
  <w:style w:type="paragraph" w:customStyle="1" w:styleId="Style7">
    <w:name w:val="Style 7"/>
    <w:uiPriority w:val="99"/>
    <w:rsid w:val="005502BE"/>
    <w:pPr>
      <w:widowControl w:val="0"/>
      <w:autoSpaceDE w:val="0"/>
      <w:autoSpaceDN w:val="0"/>
      <w:spacing w:after="0" w:line="187" w:lineRule="auto"/>
    </w:pPr>
    <w:rPr>
      <w:rFonts w:ascii="Arial Narrow" w:eastAsiaTheme="minorEastAsia" w:hAnsi="Arial Narrow" w:cs="Arial Narrow"/>
      <w:sz w:val="28"/>
      <w:szCs w:val="28"/>
    </w:rPr>
  </w:style>
  <w:style w:type="character" w:customStyle="1" w:styleId="CharacterStyle6">
    <w:name w:val="Character Style 6"/>
    <w:uiPriority w:val="99"/>
    <w:rsid w:val="005502BE"/>
    <w:rPr>
      <w:rFonts w:ascii="Arial Narrow" w:hAnsi="Arial Narrow"/>
      <w:sz w:val="28"/>
    </w:rPr>
  </w:style>
  <w:style w:type="paragraph" w:styleId="Footer">
    <w:name w:val="footer"/>
    <w:basedOn w:val="Normal"/>
    <w:link w:val="FooterChar"/>
    <w:uiPriority w:val="99"/>
    <w:unhideWhenUsed/>
    <w:rsid w:val="005502BE"/>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rsid w:val="00550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B3F4B-668D-41A1-BD19-96392FA8F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NYSPCC</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Wright-Umoh</dc:creator>
  <cp:lastModifiedBy>Mary Pulido, Ph.D.</cp:lastModifiedBy>
  <cp:revision>2</cp:revision>
  <cp:lastPrinted>2015-11-30T14:50:00Z</cp:lastPrinted>
  <dcterms:created xsi:type="dcterms:W3CDTF">2020-04-18T17:55:00Z</dcterms:created>
  <dcterms:modified xsi:type="dcterms:W3CDTF">2020-04-18T17:55:00Z</dcterms:modified>
</cp:coreProperties>
</file>